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8A069" w14:textId="385F769C" w:rsidR="007D0809" w:rsidRPr="008D2252" w:rsidRDefault="007D0809" w:rsidP="007D0809">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1</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236001" w:rsidRPr="00236001">
        <w:rPr>
          <w:rFonts w:ascii="Arial" w:hAnsi="Arial" w:cs="Arial"/>
          <w:b/>
          <w:bCs/>
          <w:szCs w:val="24"/>
          <w:lang w:eastAsia="en-US"/>
        </w:rPr>
        <w:t>R1-2004383</w:t>
      </w:r>
      <w:bookmarkStart w:id="1" w:name="_GoBack"/>
      <w:bookmarkEnd w:id="1"/>
    </w:p>
    <w:p w14:paraId="783EAB91" w14:textId="77777777" w:rsidR="007D0809" w:rsidRPr="008D2252" w:rsidRDefault="007D0809" w:rsidP="007D0809">
      <w:pPr>
        <w:tabs>
          <w:tab w:val="center" w:pos="4536"/>
          <w:tab w:val="right" w:pos="9072"/>
        </w:tabs>
        <w:rPr>
          <w:rFonts w:ascii="Arial" w:eastAsia="ＭＳ 明朝" w:hAnsi="Arial" w:cs="Arial"/>
          <w:b/>
          <w:bCs/>
          <w:szCs w:val="24"/>
        </w:rPr>
      </w:pPr>
      <w:r>
        <w:rPr>
          <w:rFonts w:ascii="Arial" w:eastAsia="ＭＳ 明朝" w:hAnsi="Arial" w:cs="Arial"/>
          <w:b/>
          <w:bCs/>
          <w:szCs w:val="24"/>
        </w:rPr>
        <w:t>e-Meeting, May 25</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Pr>
          <w:rFonts w:ascii="Arial" w:eastAsia="ＭＳ 明朝" w:hAnsi="Arial" w:cs="Arial"/>
          <w:b/>
          <w:bCs/>
          <w:szCs w:val="24"/>
        </w:rPr>
        <w:t>June 5</w:t>
      </w:r>
      <w:r>
        <w:rPr>
          <w:rFonts w:ascii="Arial" w:eastAsia="ＭＳ 明朝" w:hAnsi="Arial" w:cs="Arial"/>
          <w:b/>
          <w:bCs/>
          <w:szCs w:val="24"/>
          <w:vertAlign w:val="superscript"/>
        </w:rPr>
        <w:t>th</w:t>
      </w:r>
      <w:r>
        <w:rPr>
          <w:rFonts w:ascii="Arial" w:eastAsia="ＭＳ 明朝" w:hAnsi="Arial" w:cs="Arial"/>
          <w:b/>
          <w:bCs/>
          <w:szCs w:val="24"/>
        </w:rPr>
        <w:t>,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037C59F6"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2" w:name="OLE_LINK8"/>
      <w:bookmarkStart w:id="3" w:name="OLE_LINK9"/>
      <w:bookmarkStart w:id="4" w:name="OLE_LINK21"/>
      <w:bookmarkStart w:id="5" w:name="OLE_LINK22"/>
      <w:r w:rsidR="00D723E8">
        <w:rPr>
          <w:sz w:val="24"/>
          <w:lang w:val="en-US"/>
        </w:rPr>
        <w:t>Remaining issues on s</w:t>
      </w:r>
      <w:r w:rsidRPr="00B62A6A">
        <w:rPr>
          <w:sz w:val="24"/>
          <w:lang w:val="en-US"/>
        </w:rPr>
        <w:t>i</w:t>
      </w:r>
      <w:r w:rsidR="00D723E8">
        <w:rPr>
          <w:sz w:val="24"/>
          <w:lang w:val="en-US"/>
        </w:rPr>
        <w:t xml:space="preserve">delink </w:t>
      </w:r>
      <w:r w:rsidR="00035DFE">
        <w:rPr>
          <w:sz w:val="24"/>
          <w:lang w:val="en-US"/>
        </w:rPr>
        <w:t>physical layer structure</w:t>
      </w:r>
    </w:p>
    <w:bookmarkEnd w:id="2"/>
    <w:bookmarkEnd w:id="3"/>
    <w:bookmarkEnd w:id="4"/>
    <w:bookmarkEnd w:id="5"/>
    <w:p w14:paraId="1A271381" w14:textId="7F15BAB2"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6" w:name="Source"/>
      <w:bookmarkEnd w:id="6"/>
      <w:r w:rsidRPr="00B62A6A">
        <w:rPr>
          <w:sz w:val="24"/>
          <w:lang w:val="en-US"/>
        </w:rPr>
        <w:tab/>
      </w:r>
      <w:r w:rsidR="0054325F">
        <w:rPr>
          <w:sz w:val="24"/>
          <w:lang w:val="en-US" w:eastAsia="ja-JP"/>
        </w:rPr>
        <w:t>7.2.4.</w:t>
      </w:r>
      <w:r w:rsidR="00035DFE">
        <w:rPr>
          <w:rFonts w:hint="eastAsia"/>
          <w:sz w:val="24"/>
          <w:lang w:val="en-US" w:eastAsia="ja-JP"/>
        </w:rPr>
        <w:t>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7" w:name="DocumentFor"/>
      <w:bookmarkEnd w:id="7"/>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6E4B579C" w:rsidR="007A7607" w:rsidRPr="00B62A6A"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681CF6">
        <w:rPr>
          <w:rFonts w:eastAsiaTheme="minorEastAsia"/>
          <w:sz w:val="22"/>
          <w:lang w:val="en-US"/>
        </w:rPr>
        <w:t>1#100</w:t>
      </w:r>
      <w:r w:rsidR="002E738B">
        <w:rPr>
          <w:rFonts w:eastAsiaTheme="minorEastAsia" w:hint="eastAsia"/>
          <w:sz w:val="22"/>
          <w:lang w:val="en-US"/>
        </w:rPr>
        <w:t>b</w:t>
      </w:r>
      <w:r w:rsidR="002E738B">
        <w:rPr>
          <w:rFonts w:eastAsiaTheme="minorEastAsia"/>
          <w:sz w:val="22"/>
          <w:lang w:val="en-US"/>
        </w:rPr>
        <w:t>is</w:t>
      </w:r>
      <w:r w:rsidR="00681CF6">
        <w:rPr>
          <w:rFonts w:eastAsiaTheme="minorEastAsia"/>
          <w:sz w:val="22"/>
          <w:lang w:val="en-US"/>
        </w:rPr>
        <w:t>-e</w:t>
      </w:r>
      <w:r>
        <w:rPr>
          <w:rFonts w:eastAsiaTheme="minorEastAsia" w:hint="eastAsia"/>
          <w:sz w:val="22"/>
          <w:lang w:val="en-US"/>
        </w:rPr>
        <w:t xml:space="preserve"> </w:t>
      </w:r>
      <w:r w:rsidR="00970E7C" w:rsidRPr="00B62A6A">
        <w:rPr>
          <w:rFonts w:eastAsiaTheme="minorEastAsia" w:hint="eastAsia"/>
          <w:sz w:val="22"/>
          <w:lang w:val="en-US"/>
        </w:rPr>
        <w:t>meeting</w:t>
      </w:r>
      <w:r w:rsidR="00F023F5">
        <w:rPr>
          <w:rFonts w:eastAsiaTheme="minorEastAsia" w:hint="eastAsia"/>
          <w:sz w:val="22"/>
          <w:lang w:val="en-US"/>
        </w:rPr>
        <w:t xml:space="preserve"> </w:t>
      </w:r>
      <w:r w:rsidR="00F023F5">
        <w:rPr>
          <w:rFonts w:eastAsiaTheme="minorEastAsia"/>
          <w:sz w:val="22"/>
          <w:lang w:val="en-US"/>
        </w:rPr>
        <w:t>[1]</w:t>
      </w:r>
      <w:r w:rsidR="00970E7C" w:rsidRPr="00B62A6A">
        <w:rPr>
          <w:rFonts w:eastAsiaTheme="minorEastAsia" w:hint="eastAsia"/>
          <w:sz w:val="22"/>
          <w:lang w:val="en-US"/>
        </w:rPr>
        <w:t xml:space="preserve">, </w:t>
      </w:r>
      <w:r>
        <w:rPr>
          <w:rFonts w:eastAsiaTheme="minorEastAsia"/>
          <w:sz w:val="22"/>
          <w:lang w:val="en-US"/>
        </w:rPr>
        <w:t xml:space="preserve">we had </w:t>
      </w:r>
      <w:r w:rsidR="00681CF6">
        <w:rPr>
          <w:rFonts w:eastAsiaTheme="minorEastAsia"/>
          <w:sz w:val="22"/>
          <w:lang w:val="en-US"/>
        </w:rPr>
        <w:t xml:space="preserve">many </w:t>
      </w:r>
      <w:r>
        <w:rPr>
          <w:rFonts w:eastAsiaTheme="minorEastAsia"/>
          <w:sz w:val="22"/>
          <w:lang w:val="en-US"/>
        </w:rPr>
        <w:t>discussions</w:t>
      </w:r>
      <w:r w:rsidR="00681CF6">
        <w:rPr>
          <w:rFonts w:eastAsiaTheme="minorEastAsia"/>
          <w:sz w:val="22"/>
          <w:lang w:val="en-US"/>
        </w:rPr>
        <w:t xml:space="preserve"> via email</w:t>
      </w:r>
      <w:r>
        <w:rPr>
          <w:rFonts w:eastAsiaTheme="minorEastAsia"/>
          <w:sz w:val="22"/>
          <w:lang w:val="en-US"/>
        </w:rPr>
        <w:t xml:space="preserve"> and </w:t>
      </w:r>
      <w:r w:rsidR="00681CF6">
        <w:rPr>
          <w:rFonts w:eastAsiaTheme="minorEastAsia"/>
          <w:sz w:val="22"/>
          <w:lang w:val="en-US"/>
        </w:rPr>
        <w:t xml:space="preserve">many </w:t>
      </w:r>
      <w:r>
        <w:rPr>
          <w:rFonts w:eastAsiaTheme="minorEastAsia"/>
          <w:sz w:val="22"/>
          <w:lang w:val="en-US"/>
        </w:rPr>
        <w:t xml:space="preserve">agreements </w:t>
      </w:r>
      <w:r w:rsidR="00681CF6">
        <w:rPr>
          <w:rFonts w:eastAsiaTheme="minorEastAsia"/>
          <w:sz w:val="22"/>
          <w:lang w:val="en-US"/>
        </w:rPr>
        <w:t>were reached for</w:t>
      </w:r>
      <w:r>
        <w:rPr>
          <w:rFonts w:eastAsiaTheme="minorEastAsia"/>
          <w:sz w:val="22"/>
          <w:lang w:val="en-US"/>
        </w:rPr>
        <w:t xml:space="preserve"> </w:t>
      </w:r>
      <w:r w:rsidR="00681CF6">
        <w:rPr>
          <w:rFonts w:eastAsiaTheme="minorEastAsia"/>
          <w:sz w:val="22"/>
          <w:lang w:val="en-US"/>
        </w:rPr>
        <w:t xml:space="preserve">5G V2X with </w:t>
      </w:r>
      <w:r w:rsidR="00970E7C" w:rsidRPr="00B62A6A">
        <w:rPr>
          <w:rFonts w:eastAsiaTheme="minorEastAsia"/>
          <w:sz w:val="22"/>
          <w:lang w:val="en-US"/>
        </w:rPr>
        <w:t>NR-</w:t>
      </w:r>
      <w:r w:rsidR="00681CF6">
        <w:rPr>
          <w:rFonts w:eastAsiaTheme="minorEastAsia"/>
          <w:sz w:val="22"/>
          <w:lang w:val="en-US"/>
        </w:rPr>
        <w:t>SL</w:t>
      </w:r>
      <w:r w:rsidR="00970E7C" w:rsidRPr="00B62A6A">
        <w:rPr>
          <w:rFonts w:eastAsiaTheme="minorEastAsia"/>
          <w:sz w:val="22"/>
          <w:lang w:val="en-US"/>
        </w:rPr>
        <w:t xml:space="preserve"> WID. </w:t>
      </w:r>
      <w:r>
        <w:rPr>
          <w:rFonts w:eastAsiaTheme="minorEastAsia"/>
          <w:sz w:val="22"/>
          <w:lang w:val="en-US"/>
        </w:rPr>
        <w:t>There are a few remaining issues to make RAN1 spec</w:t>
      </w:r>
      <w:r w:rsidR="00681CF6">
        <w:rPr>
          <w:rFonts w:eastAsiaTheme="minorEastAsia"/>
          <w:sz w:val="22"/>
          <w:lang w:val="en-US"/>
        </w:rPr>
        <w:t>ification</w:t>
      </w:r>
      <w:r>
        <w:rPr>
          <w:rFonts w:eastAsiaTheme="minorEastAsia"/>
          <w:sz w:val="22"/>
          <w:lang w:val="en-US"/>
        </w:rPr>
        <w:t xml:space="preserve">s completed. </w:t>
      </w:r>
      <w:r w:rsidR="00970E7C" w:rsidRPr="00B62A6A">
        <w:rPr>
          <w:rFonts w:eastAsiaTheme="minorEastAsia"/>
          <w:sz w:val="22"/>
          <w:lang w:val="en-US"/>
        </w:rPr>
        <w:t xml:space="preserve">In this contribution, we share our views on SL </w:t>
      </w:r>
      <w:r w:rsidR="00035DFE" w:rsidRPr="00035DFE">
        <w:rPr>
          <w:rFonts w:eastAsiaTheme="minorEastAsia"/>
          <w:sz w:val="22"/>
          <w:lang w:val="en-US"/>
        </w:rPr>
        <w:t>physical layer structure</w:t>
      </w:r>
      <w:r w:rsidR="0054325F">
        <w:rPr>
          <w:rFonts w:eastAsiaTheme="minorEastAsia"/>
          <w:sz w:val="22"/>
          <w:lang w:val="en-US"/>
        </w:rPr>
        <w:t xml:space="preserve"> </w:t>
      </w:r>
      <w:r w:rsidR="00970E7C" w:rsidRPr="00B62A6A">
        <w:rPr>
          <w:rFonts w:eastAsiaTheme="minorEastAsia"/>
          <w:sz w:val="22"/>
          <w:lang w:val="en-US"/>
        </w:rPr>
        <w:t xml:space="preserve">for </w:t>
      </w:r>
      <w:r w:rsidR="00681CF6">
        <w:rPr>
          <w:rFonts w:eastAsiaTheme="minorEastAsia"/>
          <w:sz w:val="22"/>
          <w:lang w:val="en-US"/>
        </w:rPr>
        <w:t xml:space="preserve">5G </w:t>
      </w:r>
      <w:r w:rsidR="00970E7C" w:rsidRPr="00B62A6A">
        <w:rPr>
          <w:rFonts w:eastAsiaTheme="minorEastAsia"/>
          <w:sz w:val="22"/>
          <w:lang w:val="en-US"/>
        </w:rPr>
        <w:t>V2X</w:t>
      </w:r>
      <w:r w:rsidR="00681CF6">
        <w:rPr>
          <w:rFonts w:eastAsiaTheme="minorEastAsia"/>
          <w:sz w:val="22"/>
          <w:lang w:val="en-US"/>
        </w:rPr>
        <w:t xml:space="preserve"> with NR-SL</w:t>
      </w:r>
      <w:r w:rsidR="00035DFE">
        <w:rPr>
          <w:rFonts w:eastAsiaTheme="minorEastAsia"/>
          <w:sz w:val="22"/>
          <w:lang w:val="en-US"/>
        </w:rPr>
        <w:t>.</w:t>
      </w:r>
    </w:p>
    <w:p w14:paraId="0830A167" w14:textId="07811D6D" w:rsidR="007A7607" w:rsidRPr="00681CF6" w:rsidRDefault="007A7607" w:rsidP="00B342A7">
      <w:pPr>
        <w:jc w:val="both"/>
        <w:rPr>
          <w:rFonts w:eastAsiaTheme="minorEastAsia"/>
          <w:sz w:val="22"/>
          <w:lang w:val="en-US"/>
        </w:rPr>
      </w:pP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D49770C" w14:textId="6428D396" w:rsidR="00495932" w:rsidRPr="003F1CB5" w:rsidRDefault="00035DFE" w:rsidP="0049593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TBS determination</w:t>
      </w:r>
    </w:p>
    <w:tbl>
      <w:tblPr>
        <w:tblStyle w:val="afc"/>
        <w:tblW w:w="0" w:type="auto"/>
        <w:tblLook w:val="04A0" w:firstRow="1" w:lastRow="0" w:firstColumn="1" w:lastColumn="0" w:noHBand="0" w:noVBand="1"/>
      </w:tblPr>
      <w:tblGrid>
        <w:gridCol w:w="9962"/>
      </w:tblGrid>
      <w:tr w:rsidR="00D3356E" w14:paraId="66C6ED49" w14:textId="77777777" w:rsidTr="00D3356E">
        <w:tc>
          <w:tcPr>
            <w:tcW w:w="9962" w:type="dxa"/>
          </w:tcPr>
          <w:p w14:paraId="3E8A358B" w14:textId="77777777" w:rsidR="00D3356E" w:rsidRPr="00D3356E" w:rsidRDefault="00D3356E" w:rsidP="00D3356E">
            <w:pPr>
              <w:spacing w:after="0"/>
              <w:rPr>
                <w:rFonts w:ascii="ＭＳ Ｐゴシック" w:eastAsia="ＭＳ Ｐゴシック" w:hAnsi="ＭＳ Ｐゴシック" w:cs="ＭＳ Ｐゴシック"/>
                <w:sz w:val="36"/>
                <w:szCs w:val="24"/>
                <w:lang w:val="en-US"/>
              </w:rPr>
            </w:pPr>
            <w:r w:rsidRPr="00D3356E">
              <w:rPr>
                <w:rFonts w:eastAsia="DengXian"/>
                <w:kern w:val="24"/>
                <w:sz w:val="20"/>
                <w:szCs w:val="14"/>
                <w:highlight w:val="green"/>
              </w:rPr>
              <w:t>Agreements</w:t>
            </w:r>
            <w:r w:rsidRPr="00D3356E">
              <w:rPr>
                <w:rFonts w:eastAsia="DengXian"/>
                <w:kern w:val="24"/>
                <w:sz w:val="20"/>
                <w:szCs w:val="14"/>
              </w:rPr>
              <w:t>:</w:t>
            </w:r>
          </w:p>
          <w:p w14:paraId="5734E67E" w14:textId="77777777" w:rsidR="00D3356E" w:rsidRPr="00D3356E" w:rsidRDefault="00D3356E" w:rsidP="00D3356E">
            <w:pPr>
              <w:numPr>
                <w:ilvl w:val="0"/>
                <w:numId w:val="10"/>
              </w:numPr>
              <w:snapToGrid w:val="0"/>
              <w:spacing w:after="0"/>
              <w:rPr>
                <w:rFonts w:eastAsia="DengXian"/>
                <w:sz w:val="20"/>
                <w:lang w:eastAsia="ko-KR"/>
              </w:rPr>
            </w:pPr>
            <w:r w:rsidRPr="00D3356E">
              <w:rPr>
                <w:rFonts w:eastAsia="DengXian"/>
                <w:sz w:val="20"/>
                <w:lang w:eastAsia="ko-KR"/>
              </w:rPr>
              <w:t>For sidelink TBS determination, N_RE’ and/or N_RE are calculated based on the procedure step 1) in 5.1.3.2 Transport block size determination of TS38.214 with the following considerations.</w:t>
            </w:r>
          </w:p>
          <w:p w14:paraId="237B572D" w14:textId="77777777" w:rsidR="00D3356E" w:rsidRPr="00D3356E" w:rsidRDefault="00D3356E" w:rsidP="00D3356E">
            <w:pPr>
              <w:numPr>
                <w:ilvl w:val="1"/>
                <w:numId w:val="10"/>
              </w:numPr>
              <w:snapToGrid w:val="0"/>
              <w:spacing w:after="0"/>
              <w:rPr>
                <w:rFonts w:eastAsia="DengXian"/>
                <w:sz w:val="20"/>
                <w:lang w:eastAsia="ko-KR"/>
              </w:rPr>
            </w:pPr>
            <w:r w:rsidRPr="00D3356E">
              <w:rPr>
                <w:rFonts w:eastAsia="DengXian"/>
                <w:sz w:val="20"/>
                <w:lang w:eastAsia="ko-KR"/>
              </w:rPr>
              <w:t>For the number of PSSCH symbols,</w:t>
            </w:r>
          </w:p>
          <w:p w14:paraId="4DCC264C" w14:textId="77777777" w:rsidR="00D3356E" w:rsidRPr="00D3356E" w:rsidRDefault="00D3356E" w:rsidP="00D3356E">
            <w:pPr>
              <w:numPr>
                <w:ilvl w:val="2"/>
                <w:numId w:val="10"/>
              </w:numPr>
              <w:snapToGrid w:val="0"/>
              <w:spacing w:after="0"/>
              <w:rPr>
                <w:rFonts w:eastAsia="DengXian"/>
                <w:sz w:val="20"/>
                <w:lang w:eastAsia="ko-KR"/>
              </w:rPr>
            </w:pPr>
            <w:r w:rsidRPr="00D3356E">
              <w:rPr>
                <w:rFonts w:eastAsia="DengXian"/>
                <w:sz w:val="20"/>
                <w:lang w:eastAsia="ko-KR"/>
              </w:rPr>
              <w:t xml:space="preserve">AGC symbol and GP symbol in the end of slot are excluded. </w:t>
            </w:r>
          </w:p>
          <w:p w14:paraId="2BE6205B" w14:textId="77777777" w:rsidR="00D3356E" w:rsidRPr="00D3356E" w:rsidRDefault="00D3356E" w:rsidP="00D3356E">
            <w:pPr>
              <w:numPr>
                <w:ilvl w:val="1"/>
                <w:numId w:val="10"/>
              </w:numPr>
              <w:snapToGrid w:val="0"/>
              <w:spacing w:after="0"/>
              <w:rPr>
                <w:rFonts w:eastAsia="DengXian"/>
                <w:sz w:val="20"/>
                <w:lang w:eastAsia="ko-KR"/>
              </w:rPr>
            </w:pPr>
            <w:r w:rsidRPr="00D3356E">
              <w:rPr>
                <w:rFonts w:eastAsia="DengXian"/>
                <w:sz w:val="20"/>
                <w:lang w:eastAsia="ko-KR"/>
              </w:rPr>
              <w:t>PSCCH overhead</w:t>
            </w:r>
          </w:p>
          <w:p w14:paraId="3674085E" w14:textId="77777777" w:rsidR="00D3356E" w:rsidRPr="00D3356E" w:rsidRDefault="00D3356E" w:rsidP="00D3356E">
            <w:pPr>
              <w:numPr>
                <w:ilvl w:val="2"/>
                <w:numId w:val="10"/>
              </w:numPr>
              <w:snapToGrid w:val="0"/>
              <w:spacing w:after="0"/>
              <w:rPr>
                <w:rFonts w:eastAsia="DengXian"/>
                <w:sz w:val="20"/>
                <w:lang w:eastAsia="ko-KR"/>
              </w:rPr>
            </w:pPr>
            <w:r w:rsidRPr="00D3356E">
              <w:rPr>
                <w:rFonts w:eastAsia="DengXian"/>
                <w:sz w:val="20"/>
                <w:lang w:eastAsia="ko-KR"/>
              </w:rPr>
              <w:t>The exact number of REs for PSCCH (including PSCCH DMRS) is considered</w:t>
            </w:r>
          </w:p>
          <w:p w14:paraId="1C71D8AA" w14:textId="77777777" w:rsidR="00D3356E" w:rsidRPr="00D3356E" w:rsidRDefault="00D3356E" w:rsidP="00D3356E">
            <w:pPr>
              <w:numPr>
                <w:ilvl w:val="1"/>
                <w:numId w:val="10"/>
              </w:numPr>
              <w:snapToGrid w:val="0"/>
              <w:spacing w:after="0"/>
              <w:rPr>
                <w:rFonts w:eastAsia="DengXian"/>
                <w:sz w:val="20"/>
                <w:lang w:eastAsia="ko-KR"/>
              </w:rPr>
            </w:pPr>
            <w:r w:rsidRPr="00D3356E">
              <w:rPr>
                <w:rFonts w:eastAsia="DengXian"/>
                <w:sz w:val="20"/>
                <w:lang w:eastAsia="ko-KR"/>
              </w:rPr>
              <w:t>2nd SCI overhead</w:t>
            </w:r>
          </w:p>
          <w:p w14:paraId="5691B56B" w14:textId="77777777" w:rsidR="00D3356E" w:rsidRPr="00D3356E" w:rsidRDefault="00D3356E" w:rsidP="00D3356E">
            <w:pPr>
              <w:numPr>
                <w:ilvl w:val="2"/>
                <w:numId w:val="10"/>
              </w:numPr>
              <w:snapToGrid w:val="0"/>
              <w:spacing w:after="0"/>
              <w:rPr>
                <w:rFonts w:eastAsia="DengXian"/>
                <w:sz w:val="20"/>
                <w:lang w:eastAsia="ko-KR"/>
              </w:rPr>
            </w:pPr>
            <w:r w:rsidRPr="00D3356E">
              <w:rPr>
                <w:rFonts w:eastAsia="DengXian"/>
                <w:sz w:val="20"/>
                <w:lang w:eastAsia="ko-KR"/>
              </w:rPr>
              <w:t xml:space="preserve">FFS: How to consider the 2nd SCI </w:t>
            </w:r>
          </w:p>
          <w:p w14:paraId="2EE9A489" w14:textId="77777777" w:rsidR="00D3356E" w:rsidRPr="00D3356E" w:rsidRDefault="00D3356E" w:rsidP="00D3356E">
            <w:pPr>
              <w:numPr>
                <w:ilvl w:val="2"/>
                <w:numId w:val="10"/>
              </w:numPr>
              <w:snapToGrid w:val="0"/>
              <w:spacing w:after="0"/>
              <w:rPr>
                <w:rFonts w:eastAsia="DengXian"/>
                <w:sz w:val="20"/>
                <w:lang w:eastAsia="ko-KR"/>
              </w:rPr>
            </w:pPr>
            <w:r w:rsidRPr="00D3356E">
              <w:rPr>
                <w:rFonts w:eastAsia="DengXian"/>
                <w:sz w:val="20"/>
                <w:lang w:eastAsia="ko-KR"/>
              </w:rPr>
              <w:t xml:space="preserve">FFS: How to handle the relationship between PSSCH TBS determination and 2nd stage SCI modulated symbols determination. </w:t>
            </w:r>
          </w:p>
          <w:p w14:paraId="5459ED5E" w14:textId="77777777" w:rsidR="00D3356E" w:rsidRPr="00D3356E" w:rsidRDefault="00D3356E" w:rsidP="00D3356E">
            <w:pPr>
              <w:numPr>
                <w:ilvl w:val="1"/>
                <w:numId w:val="10"/>
              </w:numPr>
              <w:snapToGrid w:val="0"/>
              <w:spacing w:after="0"/>
              <w:rPr>
                <w:rFonts w:eastAsia="DengXian"/>
                <w:sz w:val="20"/>
                <w:lang w:eastAsia="ko-KR"/>
              </w:rPr>
            </w:pPr>
            <w:r w:rsidRPr="00D3356E">
              <w:rPr>
                <w:rFonts w:eastAsia="DengXian"/>
                <w:sz w:val="20"/>
                <w:lang w:eastAsia="ko-KR"/>
              </w:rPr>
              <w:t>FFS: how to consider PSFCH, PSSCH DMRS, GP symbols before PSFCH, SL PT-RS, SL CSI-RS</w:t>
            </w:r>
          </w:p>
          <w:p w14:paraId="18F40193" w14:textId="77777777" w:rsidR="00D3356E" w:rsidRPr="00D3356E" w:rsidRDefault="00D3356E" w:rsidP="00D3356E">
            <w:pPr>
              <w:numPr>
                <w:ilvl w:val="2"/>
                <w:numId w:val="10"/>
              </w:numPr>
              <w:snapToGrid w:val="0"/>
              <w:spacing w:after="0"/>
              <w:rPr>
                <w:rFonts w:eastAsia="DengXian"/>
                <w:sz w:val="20"/>
                <w:lang w:eastAsia="ko-KR"/>
              </w:rPr>
            </w:pPr>
            <w:r w:rsidRPr="00D3356E">
              <w:rPr>
                <w:rFonts w:eastAsia="DengXian"/>
                <w:sz w:val="20"/>
                <w:lang w:eastAsia="ko-KR"/>
              </w:rPr>
              <w:t xml:space="preserve">FFS: </w:t>
            </w:r>
            <w:proofErr w:type="spellStart"/>
            <w:r w:rsidRPr="00D3356E">
              <w:rPr>
                <w:rFonts w:eastAsia="DengXian"/>
                <w:sz w:val="20"/>
                <w:lang w:eastAsia="ko-KR"/>
              </w:rPr>
              <w:t>N_oh^PRB</w:t>
            </w:r>
            <w:proofErr w:type="spellEnd"/>
            <w:r w:rsidRPr="00D3356E">
              <w:rPr>
                <w:rFonts w:eastAsia="DengXian"/>
                <w:sz w:val="20"/>
                <w:lang w:eastAsia="ko-KR"/>
              </w:rPr>
              <w:t xml:space="preserve"> is introduced or not (pre-)configured per resource pool. </w:t>
            </w:r>
          </w:p>
          <w:p w14:paraId="63ED1062" w14:textId="77777777" w:rsidR="00D3356E" w:rsidRPr="00D3356E" w:rsidRDefault="00D3356E" w:rsidP="00D3356E">
            <w:pPr>
              <w:numPr>
                <w:ilvl w:val="1"/>
                <w:numId w:val="10"/>
              </w:numPr>
              <w:snapToGrid w:val="0"/>
              <w:spacing w:after="0"/>
              <w:rPr>
                <w:rFonts w:eastAsia="DengXian"/>
                <w:sz w:val="20"/>
                <w:lang w:eastAsia="ko-KR"/>
              </w:rPr>
            </w:pPr>
            <w:r w:rsidRPr="00D3356E">
              <w:rPr>
                <w:rFonts w:eastAsia="DengXian"/>
                <w:sz w:val="20"/>
                <w:lang w:eastAsia="ko-KR"/>
              </w:rPr>
              <w:t>It is RAN1’sunderstanding that a UE is not expected to receive a retransmission with a TB size that is different from the last valid TB size signalled for this TB.</w:t>
            </w:r>
          </w:p>
          <w:p w14:paraId="20E4AAEB" w14:textId="30305FBC" w:rsidR="002E738B" w:rsidRPr="00246850" w:rsidRDefault="00D3356E" w:rsidP="002E738B">
            <w:pPr>
              <w:numPr>
                <w:ilvl w:val="2"/>
                <w:numId w:val="10"/>
              </w:numPr>
              <w:snapToGrid w:val="0"/>
              <w:spacing w:after="0"/>
              <w:rPr>
                <w:rFonts w:eastAsia="DengXian"/>
                <w:sz w:val="20"/>
                <w:lang w:eastAsia="ko-KR"/>
              </w:rPr>
            </w:pPr>
            <w:r w:rsidRPr="00D3356E">
              <w:rPr>
                <w:rFonts w:eastAsia="DengXian"/>
                <w:sz w:val="20"/>
                <w:lang w:eastAsia="ko-KR"/>
              </w:rPr>
              <w:t>Note: The design will be such that the TBS is the same between a transmission and its re-transmission(s).</w:t>
            </w:r>
          </w:p>
          <w:p w14:paraId="101A0E56" w14:textId="77777777" w:rsidR="00DE301A" w:rsidRDefault="00DE301A" w:rsidP="002E738B">
            <w:pPr>
              <w:spacing w:after="0"/>
              <w:rPr>
                <w:rFonts w:ascii="Times" w:eastAsia="Batang" w:hAnsi="Times"/>
                <w:kern w:val="24"/>
                <w:sz w:val="20"/>
                <w:szCs w:val="16"/>
                <w:highlight w:val="green"/>
              </w:rPr>
            </w:pPr>
          </w:p>
          <w:p w14:paraId="3D158F36" w14:textId="77777777" w:rsidR="00DE301A" w:rsidRPr="00DE301A" w:rsidRDefault="00DE301A" w:rsidP="00DE301A">
            <w:pPr>
              <w:spacing w:after="0"/>
              <w:jc w:val="both"/>
              <w:rPr>
                <w:rFonts w:ascii="Times" w:eastAsia="Batang" w:hAnsi="Times" w:cs="Times"/>
                <w:sz w:val="20"/>
                <w:highlight w:val="green"/>
                <w:lang w:eastAsia="ko-KR"/>
              </w:rPr>
            </w:pPr>
            <w:r w:rsidRPr="00DE301A">
              <w:rPr>
                <w:rFonts w:ascii="Times" w:eastAsia="Batang" w:hAnsi="Times" w:cs="Times"/>
                <w:color w:val="000000"/>
                <w:sz w:val="20"/>
                <w:highlight w:val="green"/>
                <w:shd w:val="clear" w:color="auto" w:fill="FFFF00"/>
                <w:lang w:eastAsia="ko-KR"/>
              </w:rPr>
              <w:t>Agreements:</w:t>
            </w:r>
          </w:p>
          <w:p w14:paraId="7F23F16A" w14:textId="77777777" w:rsidR="00DE301A" w:rsidRPr="00DE301A" w:rsidRDefault="00DE301A" w:rsidP="00DE301A">
            <w:pPr>
              <w:spacing w:after="0"/>
              <w:rPr>
                <w:rFonts w:ascii="Times" w:eastAsia="Batang" w:hAnsi="Times" w:cs="Times"/>
                <w:sz w:val="20"/>
                <w:lang w:eastAsia="en-US"/>
              </w:rPr>
            </w:pPr>
            <w:r w:rsidRPr="00DE301A">
              <w:rPr>
                <w:rFonts w:ascii="Times" w:eastAsia="Batang" w:hAnsi="Times" w:cs="Times"/>
                <w:sz w:val="20"/>
                <w:lang w:eastAsia="en-US"/>
              </w:rPr>
              <w:t>For 2nd SCI overhead in the TBS determination, the actual number of REs occupied by the 2nd SCI is used.</w:t>
            </w:r>
          </w:p>
          <w:p w14:paraId="4224D2F1" w14:textId="77777777" w:rsidR="00DE301A" w:rsidRDefault="00DE301A" w:rsidP="002E738B">
            <w:pPr>
              <w:spacing w:after="0"/>
              <w:rPr>
                <w:rFonts w:ascii="Times" w:eastAsia="Batang" w:hAnsi="Times"/>
                <w:kern w:val="24"/>
                <w:sz w:val="20"/>
                <w:szCs w:val="16"/>
                <w:highlight w:val="green"/>
              </w:rPr>
            </w:pPr>
          </w:p>
          <w:p w14:paraId="33F3C774" w14:textId="5D73E4FE" w:rsidR="002E738B" w:rsidRPr="002E738B" w:rsidRDefault="002E738B" w:rsidP="002E738B">
            <w:pPr>
              <w:spacing w:after="0"/>
              <w:rPr>
                <w:rFonts w:ascii="ＭＳ Ｐゴシック" w:eastAsia="ＭＳ Ｐゴシック" w:hAnsi="ＭＳ Ｐゴシック" w:cs="ＭＳ Ｐゴシック"/>
                <w:sz w:val="32"/>
                <w:szCs w:val="24"/>
                <w:lang w:val="en-US"/>
              </w:rPr>
            </w:pPr>
            <w:r w:rsidRPr="002E738B">
              <w:rPr>
                <w:rFonts w:ascii="Times" w:eastAsia="Batang" w:hAnsi="Times"/>
                <w:kern w:val="24"/>
                <w:sz w:val="20"/>
                <w:szCs w:val="16"/>
                <w:highlight w:val="green"/>
              </w:rPr>
              <w:t>Agreements:</w:t>
            </w:r>
          </w:p>
          <w:p w14:paraId="2A37736D" w14:textId="77777777" w:rsidR="002E738B" w:rsidRPr="002E738B" w:rsidRDefault="002E738B" w:rsidP="002E738B">
            <w:pPr>
              <w:numPr>
                <w:ilvl w:val="0"/>
                <w:numId w:val="20"/>
              </w:numPr>
              <w:spacing w:after="0"/>
              <w:ind w:left="1267"/>
              <w:rPr>
                <w:rFonts w:ascii="ＭＳ Ｐゴシック" w:eastAsia="ＭＳ Ｐゴシック" w:hAnsi="ＭＳ Ｐゴシック" w:cs="ＭＳ Ｐゴシック"/>
                <w:sz w:val="20"/>
                <w:szCs w:val="24"/>
                <w:lang w:val="en-US"/>
              </w:rPr>
            </w:pPr>
            <w:r w:rsidRPr="002E738B">
              <w:rPr>
                <w:rFonts w:ascii="Times" w:eastAsia="Batang" w:hAnsi="Times" w:cs="Symbol"/>
                <w:kern w:val="24"/>
                <w:sz w:val="20"/>
                <w:szCs w:val="16"/>
              </w:rPr>
              <w:t>For PSFCH overhead in the TBS determination, use the number of PSFCH symbols indicated by SCI.  </w:t>
            </w:r>
          </w:p>
          <w:p w14:paraId="2C53DE9C" w14:textId="77777777" w:rsidR="002E738B" w:rsidRPr="002E738B" w:rsidRDefault="002E738B" w:rsidP="002E738B">
            <w:pPr>
              <w:numPr>
                <w:ilvl w:val="0"/>
                <w:numId w:val="20"/>
              </w:numPr>
              <w:spacing w:after="0"/>
              <w:ind w:left="1267"/>
              <w:jc w:val="both"/>
              <w:rPr>
                <w:rFonts w:ascii="ＭＳ Ｐゴシック" w:eastAsia="ＭＳ Ｐゴシック" w:hAnsi="ＭＳ Ｐゴシック" w:cs="ＭＳ Ｐゴシック"/>
                <w:sz w:val="20"/>
                <w:szCs w:val="24"/>
                <w:lang w:val="en-US"/>
              </w:rPr>
            </w:pPr>
            <w:r w:rsidRPr="002E738B">
              <w:rPr>
                <w:rFonts w:ascii="Times" w:eastAsia="Batang" w:hAnsi="Times" w:cs="Symbol"/>
                <w:kern w:val="24"/>
                <w:sz w:val="20"/>
                <w:szCs w:val="16"/>
              </w:rPr>
              <w:t>For PSSCH DMRS overhead in the TBS determination, the reference number of REs occupied by PSSCH DMRS is used, where the reference number of REs is the average number of DMRS REs among (pre-)configured patterns.</w:t>
            </w:r>
          </w:p>
          <w:p w14:paraId="0856033D" w14:textId="7114E040" w:rsidR="002E738B" w:rsidRPr="002E738B" w:rsidRDefault="002E738B" w:rsidP="002E738B">
            <w:pPr>
              <w:numPr>
                <w:ilvl w:val="0"/>
                <w:numId w:val="20"/>
              </w:numPr>
              <w:spacing w:after="0"/>
              <w:ind w:left="1267"/>
              <w:jc w:val="both"/>
              <w:rPr>
                <w:rFonts w:ascii="ＭＳ Ｐゴシック" w:eastAsia="ＭＳ Ｐゴシック" w:hAnsi="ＭＳ Ｐゴシック" w:cs="ＭＳ Ｐゴシック"/>
                <w:sz w:val="16"/>
                <w:szCs w:val="24"/>
                <w:lang w:val="en-US"/>
              </w:rPr>
            </w:pPr>
            <w:r w:rsidRPr="002E738B">
              <w:rPr>
                <w:rFonts w:ascii="Times" w:eastAsia="Batang" w:hAnsi="Times" w:cs="Symbol"/>
                <w:kern w:val="24"/>
                <w:sz w:val="20"/>
                <w:szCs w:val="16"/>
              </w:rPr>
              <w:t xml:space="preserve">For CSI-RS and PT-RS overheads in the TBS determination, a new higher layer parameter, e.g., </w:t>
            </w:r>
            <w:proofErr w:type="spellStart"/>
            <w:r w:rsidRPr="002E738B">
              <w:rPr>
                <w:rFonts w:ascii="Times" w:eastAsia="Batang" w:hAnsi="Times" w:cs="Symbol"/>
                <w:i/>
                <w:iCs/>
                <w:kern w:val="24"/>
                <w:sz w:val="20"/>
                <w:szCs w:val="16"/>
              </w:rPr>
              <w:t>sl-xOverhead</w:t>
            </w:r>
            <w:proofErr w:type="spellEnd"/>
            <w:r w:rsidRPr="002E738B">
              <w:rPr>
                <w:rFonts w:ascii="Times" w:eastAsia="Batang" w:hAnsi="Times" w:cs="Symbol"/>
                <w:kern w:val="24"/>
                <w:sz w:val="20"/>
                <w:szCs w:val="16"/>
              </w:rPr>
              <w:t>, is introduced per resource pool.</w:t>
            </w:r>
          </w:p>
        </w:tc>
      </w:tr>
    </w:tbl>
    <w:p w14:paraId="52FEDAC9" w14:textId="09E7FA36" w:rsidR="00246850" w:rsidRDefault="00E40322" w:rsidP="00383841">
      <w:pPr>
        <w:spacing w:beforeLines="50" w:before="120" w:afterLines="50" w:after="120"/>
        <w:jc w:val="both"/>
        <w:rPr>
          <w:rFonts w:eastAsiaTheme="minorEastAsia"/>
          <w:iCs/>
          <w:sz w:val="22"/>
          <w:lang w:val="en-US"/>
        </w:rPr>
      </w:pPr>
      <w:r>
        <w:rPr>
          <w:rFonts w:eastAsiaTheme="minorEastAsia" w:hint="eastAsia"/>
          <w:iCs/>
          <w:sz w:val="22"/>
          <w:lang w:val="en-US"/>
        </w:rPr>
        <w:t xml:space="preserve">At the </w:t>
      </w:r>
      <w:r w:rsidR="00246850">
        <w:rPr>
          <w:rFonts w:eastAsiaTheme="minorEastAsia"/>
          <w:iCs/>
          <w:sz w:val="22"/>
          <w:lang w:val="en-US"/>
        </w:rPr>
        <w:t>previous</w:t>
      </w:r>
      <w:r>
        <w:rPr>
          <w:rFonts w:eastAsiaTheme="minorEastAsia" w:hint="eastAsia"/>
          <w:iCs/>
          <w:sz w:val="22"/>
          <w:lang w:val="en-US"/>
        </w:rPr>
        <w:t xml:space="preserve"> e-meeting</w:t>
      </w:r>
      <w:r w:rsidR="00246850">
        <w:rPr>
          <w:rFonts w:eastAsiaTheme="minorEastAsia"/>
          <w:iCs/>
          <w:sz w:val="22"/>
          <w:lang w:val="en-US"/>
        </w:rPr>
        <w:t>s</w:t>
      </w:r>
      <w:r>
        <w:rPr>
          <w:rFonts w:eastAsiaTheme="minorEastAsia" w:hint="eastAsia"/>
          <w:iCs/>
          <w:sz w:val="22"/>
          <w:lang w:val="en-US"/>
        </w:rPr>
        <w:t xml:space="preserve">, there was long discussion for TBS determination on NR-SL and the above agreements were reached. </w:t>
      </w:r>
      <w:r w:rsidR="00246850">
        <w:rPr>
          <w:rFonts w:eastAsiaTheme="minorEastAsia"/>
          <w:iCs/>
          <w:sz w:val="22"/>
          <w:lang w:val="en-US"/>
        </w:rPr>
        <w:t xml:space="preserve">Most big issues were solved, while details needs to be clarified. </w:t>
      </w:r>
    </w:p>
    <w:p w14:paraId="65914B74" w14:textId="0D5307B8" w:rsidR="00383841" w:rsidRDefault="00246850" w:rsidP="00383841">
      <w:pPr>
        <w:pStyle w:val="afe"/>
        <w:numPr>
          <w:ilvl w:val="0"/>
          <w:numId w:val="17"/>
        </w:numPr>
        <w:spacing w:beforeLines="50" w:before="120" w:afterLines="50" w:after="120"/>
        <w:ind w:leftChars="0"/>
        <w:jc w:val="both"/>
        <w:rPr>
          <w:rFonts w:eastAsiaTheme="minorEastAsia"/>
          <w:iCs/>
          <w:sz w:val="22"/>
          <w:lang w:val="en-US"/>
        </w:rPr>
      </w:pPr>
      <w:r>
        <w:rPr>
          <w:rFonts w:eastAsiaTheme="minorEastAsia"/>
          <w:iCs/>
          <w:sz w:val="22"/>
          <w:lang w:val="en-US"/>
        </w:rPr>
        <w:t>DM-RS overhead</w:t>
      </w:r>
    </w:p>
    <w:p w14:paraId="3A6C7E94" w14:textId="6948B98F" w:rsidR="00246850" w:rsidRDefault="00246850" w:rsidP="00820F0C">
      <w:pPr>
        <w:pStyle w:val="afe"/>
        <w:spacing w:beforeLines="50" w:before="120" w:afterLines="50" w:after="120"/>
        <w:ind w:leftChars="0" w:left="420"/>
        <w:jc w:val="both"/>
        <w:rPr>
          <w:rFonts w:eastAsiaTheme="minorEastAsia"/>
          <w:iCs/>
          <w:sz w:val="22"/>
          <w:lang w:val="en-US"/>
        </w:rPr>
      </w:pPr>
      <w:r>
        <w:rPr>
          <w:rFonts w:eastAsiaTheme="minorEastAsia" w:hint="eastAsia"/>
          <w:iCs/>
          <w:sz w:val="22"/>
          <w:lang w:val="en-US"/>
        </w:rPr>
        <w:t>It was agreed that PSSCH DM</w:t>
      </w:r>
      <w:r>
        <w:rPr>
          <w:rFonts w:eastAsiaTheme="minorEastAsia"/>
          <w:iCs/>
          <w:sz w:val="22"/>
          <w:lang w:val="en-US"/>
        </w:rPr>
        <w:t>-</w:t>
      </w:r>
      <w:r>
        <w:rPr>
          <w:rFonts w:eastAsiaTheme="minorEastAsia" w:hint="eastAsia"/>
          <w:iCs/>
          <w:sz w:val="22"/>
          <w:lang w:val="en-US"/>
        </w:rPr>
        <w:t xml:space="preserve">RS overhead is subtracted as the reference number of REs </w:t>
      </w:r>
      <w:r>
        <w:rPr>
          <w:rFonts w:eastAsiaTheme="minorEastAsia"/>
          <w:iCs/>
          <w:sz w:val="22"/>
          <w:lang w:val="en-US"/>
        </w:rPr>
        <w:t>occupied</w:t>
      </w:r>
      <w:r>
        <w:rPr>
          <w:rFonts w:eastAsiaTheme="minorEastAsia" w:hint="eastAsia"/>
          <w:iCs/>
          <w:sz w:val="22"/>
          <w:lang w:val="en-US"/>
        </w:rPr>
        <w:t xml:space="preserve"> </w:t>
      </w:r>
      <w:r>
        <w:rPr>
          <w:rFonts w:eastAsiaTheme="minorEastAsia"/>
          <w:iCs/>
          <w:sz w:val="22"/>
          <w:lang w:val="en-US"/>
        </w:rPr>
        <w:t>by PSSCH DM-RS. The reference number is the average number of DM-RS REs among (pre-)configured patterns, but the details are unclear.</w:t>
      </w:r>
      <w:r w:rsidR="00F943B8">
        <w:rPr>
          <w:rFonts w:eastAsiaTheme="minorEastAsia"/>
          <w:iCs/>
          <w:sz w:val="22"/>
          <w:lang w:val="en-US"/>
        </w:rPr>
        <w:t xml:space="preserve"> </w:t>
      </w:r>
      <w:r w:rsidR="0086157F">
        <w:rPr>
          <w:rFonts w:eastAsiaTheme="minorEastAsia" w:hint="eastAsia"/>
          <w:iCs/>
          <w:sz w:val="22"/>
          <w:lang w:val="en-US"/>
        </w:rPr>
        <w:t xml:space="preserve">A </w:t>
      </w:r>
      <w:r w:rsidR="0086157F">
        <w:rPr>
          <w:rFonts w:eastAsiaTheme="minorEastAsia"/>
          <w:iCs/>
          <w:sz w:val="22"/>
          <w:lang w:val="en-US"/>
        </w:rPr>
        <w:t>q</w:t>
      </w:r>
      <w:r>
        <w:rPr>
          <w:rFonts w:eastAsiaTheme="minorEastAsia" w:hint="eastAsia"/>
          <w:iCs/>
          <w:sz w:val="22"/>
          <w:lang w:val="en-US"/>
        </w:rPr>
        <w:t xml:space="preserve">uestion is that whether </w:t>
      </w:r>
      <w:r>
        <w:rPr>
          <w:rFonts w:eastAsiaTheme="minorEastAsia"/>
          <w:iCs/>
          <w:sz w:val="22"/>
          <w:lang w:val="en-US"/>
        </w:rPr>
        <w:t>less DM-RS REs in the PSCCH sub-channel</w:t>
      </w:r>
      <w:r>
        <w:rPr>
          <w:rFonts w:eastAsiaTheme="minorEastAsia" w:hint="eastAsia"/>
          <w:iCs/>
          <w:sz w:val="22"/>
          <w:lang w:val="en-US"/>
        </w:rPr>
        <w:t xml:space="preserve"> is considered</w:t>
      </w:r>
      <w:r>
        <w:rPr>
          <w:rFonts w:eastAsiaTheme="minorEastAsia"/>
          <w:iCs/>
          <w:sz w:val="22"/>
          <w:lang w:val="en-US"/>
        </w:rPr>
        <w:t xml:space="preserve"> to get the reference number</w:t>
      </w:r>
      <w:r>
        <w:rPr>
          <w:rFonts w:eastAsiaTheme="minorEastAsia" w:hint="eastAsia"/>
          <w:iCs/>
          <w:sz w:val="22"/>
          <w:lang w:val="en-US"/>
        </w:rPr>
        <w:t xml:space="preserve"> or not</w:t>
      </w:r>
      <w:r w:rsidR="00595925">
        <w:rPr>
          <w:rFonts w:eastAsiaTheme="minorEastAsia"/>
          <w:iCs/>
          <w:sz w:val="22"/>
          <w:lang w:val="en-US"/>
        </w:rPr>
        <w:t>.</w:t>
      </w:r>
    </w:p>
    <w:p w14:paraId="3BA30059" w14:textId="6ED1626D" w:rsidR="00F943B8" w:rsidRDefault="00F943B8" w:rsidP="00820F0C">
      <w:pPr>
        <w:pStyle w:val="afe"/>
        <w:spacing w:beforeLines="50" w:before="120" w:afterLines="50" w:after="120"/>
        <w:ind w:leftChars="0" w:left="420"/>
        <w:jc w:val="both"/>
        <w:rPr>
          <w:rFonts w:eastAsiaTheme="minorEastAsia"/>
          <w:iCs/>
          <w:sz w:val="22"/>
          <w:lang w:val="en-US"/>
        </w:rPr>
      </w:pPr>
      <w:r>
        <w:rPr>
          <w:rFonts w:eastAsiaTheme="minorEastAsia"/>
          <w:iCs/>
          <w:sz w:val="22"/>
          <w:lang w:val="en-US"/>
        </w:rPr>
        <w:lastRenderedPageBreak/>
        <w:t xml:space="preserve">We believe that less DM-RS REs in the PSCCH sub-channel should be considered for the reference number. The consideration is better to obtain actual code rate as close as target code rate. For example, let us </w:t>
      </w:r>
      <w:r w:rsidR="00595925">
        <w:rPr>
          <w:rFonts w:eastAsiaTheme="minorEastAsia"/>
          <w:iCs/>
          <w:sz w:val="22"/>
          <w:lang w:val="en-US"/>
        </w:rPr>
        <w:t>assume as an example that sub-channel size = 10 PRBs, PSSCH duration = 13 symbols, PSCCH duration = 3 symbols, and the PSSCH is transmitted with two sub-channels. In this case, DM-RS location can be illustrated as Fig. 1.</w:t>
      </w:r>
    </w:p>
    <w:p w14:paraId="2A11575A" w14:textId="68509B96" w:rsidR="00595925" w:rsidRDefault="00595925" w:rsidP="00595925">
      <w:pPr>
        <w:spacing w:beforeLines="50" w:before="120" w:afterLines="50" w:after="120"/>
        <w:jc w:val="center"/>
        <w:rPr>
          <w:rFonts w:eastAsiaTheme="minorEastAsia"/>
          <w:iCs/>
          <w:sz w:val="22"/>
          <w:lang w:val="en-US"/>
        </w:rPr>
      </w:pPr>
      <w:r w:rsidRPr="00595925">
        <w:rPr>
          <w:rFonts w:hint="eastAsia"/>
          <w:noProof/>
          <w:lang w:val="en-US"/>
        </w:rPr>
        <w:drawing>
          <wp:inline distT="0" distB="0" distL="0" distR="0" wp14:anchorId="29D1687E" wp14:editId="3DCFF36E">
            <wp:extent cx="6332220" cy="155975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559756"/>
                    </a:xfrm>
                    <a:prstGeom prst="rect">
                      <a:avLst/>
                    </a:prstGeom>
                    <a:noFill/>
                    <a:ln>
                      <a:noFill/>
                    </a:ln>
                  </pic:spPr>
                </pic:pic>
              </a:graphicData>
            </a:graphic>
          </wp:inline>
        </w:drawing>
      </w:r>
    </w:p>
    <w:p w14:paraId="776DB9BB" w14:textId="7F687535" w:rsidR="00595925" w:rsidRDefault="00595925" w:rsidP="00595925">
      <w:pPr>
        <w:spacing w:beforeLines="50" w:before="120" w:afterLines="50" w:after="120"/>
        <w:jc w:val="center"/>
        <w:rPr>
          <w:rFonts w:eastAsiaTheme="minorEastAsia"/>
          <w:iCs/>
          <w:sz w:val="22"/>
          <w:lang w:val="en-US"/>
        </w:rPr>
      </w:pPr>
      <w:r>
        <w:rPr>
          <w:rFonts w:eastAsiaTheme="minorEastAsia" w:hint="eastAsia"/>
          <w:iCs/>
          <w:sz w:val="22"/>
          <w:lang w:val="en-US"/>
        </w:rPr>
        <w:t>Fig. 1: DM-RS overhead (left: 2-symbol, middle: 3-symbol: right: 4-symbol)</w:t>
      </w:r>
    </w:p>
    <w:p w14:paraId="76D69CD6" w14:textId="5C6D72C7" w:rsidR="00595925" w:rsidRDefault="00595925" w:rsidP="00820F0C">
      <w:pPr>
        <w:pStyle w:val="afe"/>
        <w:spacing w:beforeLines="50" w:before="120" w:afterLines="50" w:after="120"/>
        <w:ind w:leftChars="0" w:left="420"/>
        <w:jc w:val="both"/>
        <w:rPr>
          <w:rFonts w:eastAsiaTheme="minorEastAsia"/>
          <w:iCs/>
          <w:sz w:val="22"/>
          <w:lang w:val="en-US"/>
        </w:rPr>
      </w:pPr>
      <w:r>
        <w:rPr>
          <w:rFonts w:eastAsiaTheme="minorEastAsia" w:hint="eastAsia"/>
          <w:iCs/>
          <w:sz w:val="22"/>
          <w:lang w:val="en-US"/>
        </w:rPr>
        <w:t xml:space="preserve">We can see that in case of 3-symbol/4-symbol DM-RS, DM-RS overhead is </w:t>
      </w:r>
      <w:r>
        <w:rPr>
          <w:rFonts w:eastAsiaTheme="minorEastAsia"/>
          <w:iCs/>
          <w:sz w:val="22"/>
          <w:lang w:val="en-US"/>
        </w:rPr>
        <w:t xml:space="preserve">not the same among PRBs due to the presence of PSCCH. The reference number does not consider the PSCCH presence? It will lead to large difference between target code rate and actual code rate. When 6 DM-RS REs are existing per DM-RS symbol per PRB, the reference number N_DMRS is </w:t>
      </w:r>
    </w:p>
    <w:p w14:paraId="23221D27" w14:textId="1FA8C28D" w:rsidR="00F15AB4" w:rsidRDefault="00595925" w:rsidP="00595925">
      <w:pPr>
        <w:spacing w:beforeLines="50" w:before="120" w:afterLines="50" w:after="120"/>
        <w:ind w:left="720" w:firstLine="720"/>
        <w:jc w:val="both"/>
        <w:rPr>
          <w:rFonts w:eastAsiaTheme="minorEastAsia"/>
          <w:iCs/>
          <w:sz w:val="22"/>
          <w:lang w:val="en-US"/>
        </w:rPr>
      </w:pPr>
      <w:r>
        <w:rPr>
          <w:rFonts w:eastAsiaTheme="minorEastAsia"/>
          <w:iCs/>
          <w:sz w:val="22"/>
          <w:lang w:val="en-US"/>
        </w:rPr>
        <w:t>N_DMRS</w:t>
      </w:r>
      <w:r w:rsidR="00F15AB4">
        <w:rPr>
          <w:rFonts w:eastAsiaTheme="minorEastAsia"/>
          <w:iCs/>
          <w:sz w:val="22"/>
          <w:lang w:val="en-US"/>
        </w:rPr>
        <w:t xml:space="preserve"> </w:t>
      </w:r>
      <w:r>
        <w:rPr>
          <w:rFonts w:eastAsiaTheme="minorEastAsia"/>
          <w:iCs/>
          <w:sz w:val="22"/>
          <w:lang w:val="en-US"/>
        </w:rPr>
        <w:t xml:space="preserve">= </w:t>
      </w:r>
      <w:r w:rsidR="00F15AB4">
        <w:rPr>
          <w:rFonts w:eastAsiaTheme="minorEastAsia"/>
          <w:iCs/>
          <w:sz w:val="22"/>
          <w:lang w:val="en-US"/>
        </w:rPr>
        <w:t>{</w:t>
      </w:r>
      <w:r>
        <w:rPr>
          <w:rFonts w:eastAsiaTheme="minorEastAsia"/>
          <w:iCs/>
          <w:sz w:val="22"/>
          <w:lang w:val="en-US"/>
        </w:rPr>
        <w:t>(6 REs * 2 symbols * 10 PRBs * 2 sub-channels)</w:t>
      </w:r>
      <w:r w:rsidR="00F15AB4">
        <w:rPr>
          <w:rFonts w:eastAsiaTheme="minorEastAsia"/>
          <w:iCs/>
          <w:sz w:val="22"/>
          <w:lang w:val="en-US"/>
        </w:rPr>
        <w:t xml:space="preserve"> +</w:t>
      </w:r>
    </w:p>
    <w:p w14:paraId="2B0491C5" w14:textId="5C06DF4D" w:rsidR="00F15AB4" w:rsidRDefault="00F15AB4" w:rsidP="00F15AB4">
      <w:pPr>
        <w:spacing w:beforeLines="50" w:before="120" w:afterLines="50" w:after="120"/>
        <w:ind w:left="2160" w:firstLineChars="200" w:firstLine="440"/>
        <w:jc w:val="both"/>
        <w:rPr>
          <w:rFonts w:eastAsiaTheme="minorEastAsia"/>
          <w:iCs/>
          <w:sz w:val="22"/>
          <w:lang w:val="en-US"/>
        </w:rPr>
      </w:pPr>
      <w:r>
        <w:rPr>
          <w:rFonts w:eastAsiaTheme="minorEastAsia" w:hint="eastAsia"/>
          <w:iCs/>
          <w:sz w:val="22"/>
          <w:lang w:val="en-US"/>
        </w:rPr>
        <w:t xml:space="preserve"> </w:t>
      </w:r>
      <w:r>
        <w:rPr>
          <w:rFonts w:eastAsiaTheme="minorEastAsia"/>
          <w:iCs/>
          <w:sz w:val="22"/>
          <w:lang w:val="en-US"/>
        </w:rPr>
        <w:t>(6 REs * 3 symbols * 10 PRBs * 2 sub-channels) +</w:t>
      </w:r>
    </w:p>
    <w:p w14:paraId="2FEAB14F" w14:textId="5C5B40D6" w:rsidR="00F15AB4" w:rsidRDefault="00F15AB4" w:rsidP="00F15AB4">
      <w:pPr>
        <w:spacing w:beforeLines="50" w:before="120" w:afterLines="50" w:after="120"/>
        <w:ind w:left="2160" w:firstLineChars="200" w:firstLine="440"/>
        <w:jc w:val="both"/>
        <w:rPr>
          <w:rFonts w:eastAsiaTheme="minorEastAsia"/>
          <w:iCs/>
          <w:sz w:val="22"/>
          <w:lang w:val="en-US"/>
        </w:rPr>
      </w:pPr>
      <w:r>
        <w:rPr>
          <w:rFonts w:eastAsiaTheme="minorEastAsia"/>
          <w:iCs/>
          <w:sz w:val="22"/>
          <w:lang w:val="en-US"/>
        </w:rPr>
        <w:t xml:space="preserve"> (6 REs * 4 symbols * 10 PRBs * 2 sub-channels)}</w:t>
      </w:r>
      <w:r w:rsidR="00600629">
        <w:rPr>
          <w:rFonts w:eastAsiaTheme="minorEastAsia"/>
          <w:iCs/>
          <w:sz w:val="22"/>
          <w:lang w:val="en-US"/>
        </w:rPr>
        <w:t xml:space="preserve"> / 3</w:t>
      </w:r>
    </w:p>
    <w:p w14:paraId="194BE82F" w14:textId="79019341" w:rsidR="00595925" w:rsidRDefault="00595925" w:rsidP="00F15AB4">
      <w:pPr>
        <w:spacing w:beforeLines="50" w:before="120" w:afterLines="50" w:after="120"/>
        <w:ind w:left="2160" w:firstLineChars="100" w:firstLine="220"/>
        <w:jc w:val="both"/>
        <w:rPr>
          <w:rFonts w:eastAsiaTheme="minorEastAsia"/>
          <w:iCs/>
          <w:sz w:val="22"/>
          <w:lang w:val="en-US"/>
        </w:rPr>
      </w:pPr>
      <w:r>
        <w:rPr>
          <w:rFonts w:eastAsiaTheme="minorEastAsia"/>
          <w:iCs/>
          <w:sz w:val="22"/>
          <w:lang w:val="en-US"/>
        </w:rPr>
        <w:t xml:space="preserve">= </w:t>
      </w:r>
      <w:r w:rsidR="00600629">
        <w:rPr>
          <w:rFonts w:eastAsiaTheme="minorEastAsia"/>
          <w:iCs/>
          <w:sz w:val="22"/>
          <w:lang w:val="en-US"/>
        </w:rPr>
        <w:t xml:space="preserve">(240 + 360 + 480) / 3 = </w:t>
      </w:r>
      <w:r>
        <w:rPr>
          <w:rFonts w:eastAsiaTheme="minorEastAsia"/>
          <w:iCs/>
          <w:sz w:val="22"/>
          <w:lang w:val="en-US"/>
        </w:rPr>
        <w:t>360</w:t>
      </w:r>
      <w:r w:rsidR="00600629">
        <w:rPr>
          <w:rFonts w:eastAsiaTheme="minorEastAsia"/>
          <w:iCs/>
          <w:sz w:val="22"/>
          <w:lang w:val="en-US"/>
        </w:rPr>
        <w:t xml:space="preserve"> REs</w:t>
      </w:r>
    </w:p>
    <w:p w14:paraId="68039234" w14:textId="74025A8C" w:rsidR="00595925" w:rsidRDefault="00F15AB4" w:rsidP="00820F0C">
      <w:pPr>
        <w:pStyle w:val="afe"/>
        <w:spacing w:beforeLines="50" w:before="120" w:afterLines="50" w:after="120"/>
        <w:ind w:leftChars="0" w:left="420"/>
        <w:jc w:val="both"/>
        <w:rPr>
          <w:rFonts w:eastAsiaTheme="minorEastAsia"/>
          <w:iCs/>
          <w:sz w:val="22"/>
          <w:lang w:val="en-US"/>
        </w:rPr>
      </w:pPr>
      <w:r>
        <w:rPr>
          <w:rFonts w:eastAsiaTheme="minorEastAsia" w:hint="eastAsia"/>
          <w:iCs/>
          <w:sz w:val="22"/>
          <w:lang w:val="en-US"/>
        </w:rPr>
        <w:t>Actual DM-RS number</w:t>
      </w:r>
      <w:r w:rsidR="00600629">
        <w:rPr>
          <w:rFonts w:eastAsiaTheme="minorEastAsia"/>
          <w:iCs/>
          <w:sz w:val="22"/>
          <w:lang w:val="en-US"/>
        </w:rPr>
        <w:t xml:space="preserve"> (less REs due to presence of PSCCH)</w:t>
      </w:r>
      <w:r>
        <w:rPr>
          <w:rFonts w:eastAsiaTheme="minorEastAsia" w:hint="eastAsia"/>
          <w:iCs/>
          <w:sz w:val="22"/>
          <w:lang w:val="en-US"/>
        </w:rPr>
        <w:t xml:space="preserve"> is </w:t>
      </w:r>
      <w:r>
        <w:rPr>
          <w:rFonts w:eastAsiaTheme="minorEastAsia"/>
          <w:iCs/>
          <w:sz w:val="22"/>
          <w:lang w:val="en-US"/>
        </w:rPr>
        <w:t xml:space="preserve">240 REs, 300 REs, </w:t>
      </w:r>
      <w:r w:rsidR="0086157F">
        <w:rPr>
          <w:rFonts w:eastAsiaTheme="minorEastAsia"/>
          <w:iCs/>
          <w:sz w:val="22"/>
          <w:lang w:val="en-US"/>
        </w:rPr>
        <w:t xml:space="preserve">420 REs for 2-symbol, 3-symbol, 4-symbol </w:t>
      </w:r>
      <w:r w:rsidR="00600629">
        <w:rPr>
          <w:rFonts w:eastAsiaTheme="minorEastAsia"/>
          <w:iCs/>
          <w:sz w:val="22"/>
          <w:lang w:val="en-US"/>
        </w:rPr>
        <w:t>DM-RS</w:t>
      </w:r>
      <w:r w:rsidR="0086157F">
        <w:rPr>
          <w:rFonts w:eastAsiaTheme="minorEastAsia"/>
          <w:iCs/>
          <w:sz w:val="22"/>
          <w:lang w:val="en-US"/>
        </w:rPr>
        <w:t>, respectively</w:t>
      </w:r>
      <w:r w:rsidR="00600629">
        <w:rPr>
          <w:rFonts w:eastAsiaTheme="minorEastAsia"/>
          <w:iCs/>
          <w:sz w:val="22"/>
          <w:lang w:val="en-US"/>
        </w:rPr>
        <w:t xml:space="preserve">. </w:t>
      </w:r>
      <w:r w:rsidR="0086157F">
        <w:rPr>
          <w:rFonts w:eastAsiaTheme="minorEastAsia"/>
          <w:iCs/>
          <w:sz w:val="22"/>
          <w:lang w:val="en-US"/>
        </w:rPr>
        <w:t>The l</w:t>
      </w:r>
      <w:r w:rsidR="00600629">
        <w:rPr>
          <w:rFonts w:eastAsiaTheme="minorEastAsia"/>
          <w:iCs/>
          <w:sz w:val="22"/>
          <w:lang w:val="en-US"/>
        </w:rPr>
        <w:t>argest difference between the reference number and actual number is 120 (= 360 – 240).</w:t>
      </w:r>
    </w:p>
    <w:p w14:paraId="0B555AA7" w14:textId="031A9595" w:rsidR="00600629" w:rsidRDefault="00600629" w:rsidP="00820F0C">
      <w:pPr>
        <w:pStyle w:val="afe"/>
        <w:spacing w:beforeLines="50" w:before="120" w:afterLines="50" w:after="120"/>
        <w:ind w:leftChars="0" w:left="420"/>
        <w:jc w:val="both"/>
        <w:rPr>
          <w:rFonts w:eastAsiaTheme="minorEastAsia"/>
          <w:iCs/>
          <w:sz w:val="22"/>
          <w:lang w:val="en-US"/>
        </w:rPr>
      </w:pPr>
      <w:r>
        <w:rPr>
          <w:rFonts w:eastAsiaTheme="minorEastAsia"/>
          <w:iCs/>
          <w:sz w:val="22"/>
          <w:lang w:val="en-US"/>
        </w:rPr>
        <w:t>If less DM-RS REs in the PSCCH sub-channel is considered, the reference number N_DMRS is</w:t>
      </w:r>
    </w:p>
    <w:p w14:paraId="144961C1" w14:textId="77777777" w:rsidR="00600629" w:rsidRDefault="00600629" w:rsidP="00600629">
      <w:pPr>
        <w:spacing w:beforeLines="50" w:before="120" w:afterLines="50" w:after="120"/>
        <w:ind w:left="720" w:firstLine="720"/>
        <w:jc w:val="both"/>
        <w:rPr>
          <w:rFonts w:eastAsiaTheme="minorEastAsia"/>
          <w:iCs/>
          <w:sz w:val="22"/>
          <w:lang w:val="en-US"/>
        </w:rPr>
      </w:pPr>
      <w:r>
        <w:rPr>
          <w:rFonts w:eastAsiaTheme="minorEastAsia"/>
          <w:iCs/>
          <w:sz w:val="22"/>
          <w:lang w:val="en-US"/>
        </w:rPr>
        <w:t>N_DMRS = {(6 REs * 2 symbols * 10 PRBs * 2 sub-channels) +</w:t>
      </w:r>
    </w:p>
    <w:p w14:paraId="5E37E1AF" w14:textId="4C3C16D8" w:rsidR="00600629" w:rsidRDefault="00600629" w:rsidP="00600629">
      <w:pPr>
        <w:spacing w:beforeLines="50" w:before="120" w:afterLines="50" w:after="120"/>
        <w:ind w:left="2160" w:firstLineChars="200" w:firstLine="440"/>
        <w:jc w:val="both"/>
        <w:rPr>
          <w:rFonts w:eastAsiaTheme="minorEastAsia"/>
          <w:iCs/>
          <w:sz w:val="22"/>
          <w:lang w:val="en-US"/>
        </w:rPr>
      </w:pPr>
      <w:r>
        <w:rPr>
          <w:rFonts w:eastAsiaTheme="minorEastAsia" w:hint="eastAsia"/>
          <w:iCs/>
          <w:sz w:val="22"/>
          <w:lang w:val="en-US"/>
        </w:rPr>
        <w:t xml:space="preserve"> </w:t>
      </w:r>
      <w:r>
        <w:rPr>
          <w:rFonts w:eastAsiaTheme="minorEastAsia"/>
          <w:iCs/>
          <w:sz w:val="22"/>
          <w:lang w:val="en-US"/>
        </w:rPr>
        <w:t xml:space="preserve">(6 REs * 3 symbols * 10 PRBs * 2 sub-channels </w:t>
      </w:r>
      <w:r w:rsidRPr="0086157F">
        <w:rPr>
          <w:rFonts w:eastAsiaTheme="minorEastAsia"/>
          <w:iCs/>
          <w:color w:val="FF0000"/>
          <w:sz w:val="22"/>
          <w:lang w:val="en-US"/>
        </w:rPr>
        <w:t>– 60 REs</w:t>
      </w:r>
      <w:r>
        <w:rPr>
          <w:rFonts w:eastAsiaTheme="minorEastAsia"/>
          <w:iCs/>
          <w:sz w:val="22"/>
          <w:lang w:val="en-US"/>
        </w:rPr>
        <w:t>) +</w:t>
      </w:r>
    </w:p>
    <w:p w14:paraId="20D9D5BC" w14:textId="5601461C" w:rsidR="00600629" w:rsidRDefault="00600629" w:rsidP="00600629">
      <w:pPr>
        <w:spacing w:beforeLines="50" w:before="120" w:afterLines="50" w:after="120"/>
        <w:ind w:left="2160" w:firstLineChars="200" w:firstLine="440"/>
        <w:jc w:val="both"/>
        <w:rPr>
          <w:rFonts w:eastAsiaTheme="minorEastAsia"/>
          <w:iCs/>
          <w:sz w:val="22"/>
          <w:lang w:val="en-US"/>
        </w:rPr>
      </w:pPr>
      <w:r>
        <w:rPr>
          <w:rFonts w:eastAsiaTheme="minorEastAsia"/>
          <w:iCs/>
          <w:sz w:val="22"/>
          <w:lang w:val="en-US"/>
        </w:rPr>
        <w:t xml:space="preserve"> (6 REs * 4 symbols * 10 PRBs * 2 sub-channels </w:t>
      </w:r>
      <w:r w:rsidRPr="0086157F">
        <w:rPr>
          <w:rFonts w:eastAsiaTheme="minorEastAsia"/>
          <w:iCs/>
          <w:color w:val="FF0000"/>
          <w:sz w:val="22"/>
          <w:lang w:val="en-US"/>
        </w:rPr>
        <w:t>– 60 REs</w:t>
      </w:r>
      <w:r>
        <w:rPr>
          <w:rFonts w:eastAsiaTheme="minorEastAsia"/>
          <w:iCs/>
          <w:sz w:val="22"/>
          <w:lang w:val="en-US"/>
        </w:rPr>
        <w:t>)} / 3</w:t>
      </w:r>
    </w:p>
    <w:p w14:paraId="5FE95AFF" w14:textId="033B6A24" w:rsidR="00600629" w:rsidRDefault="00600629" w:rsidP="00600629">
      <w:pPr>
        <w:spacing w:beforeLines="50" w:before="120" w:afterLines="50" w:after="120"/>
        <w:ind w:left="2160" w:firstLineChars="100" w:firstLine="220"/>
        <w:jc w:val="both"/>
        <w:rPr>
          <w:rFonts w:eastAsiaTheme="minorEastAsia"/>
          <w:iCs/>
          <w:sz w:val="22"/>
          <w:lang w:val="en-US"/>
        </w:rPr>
      </w:pPr>
      <w:r>
        <w:rPr>
          <w:rFonts w:eastAsiaTheme="minorEastAsia"/>
          <w:iCs/>
          <w:sz w:val="22"/>
          <w:lang w:val="en-US"/>
        </w:rPr>
        <w:t>= (240 + 300 + 420) / 3 = 320 REs</w:t>
      </w:r>
    </w:p>
    <w:p w14:paraId="2DE91F04" w14:textId="46A05E35" w:rsidR="00600629" w:rsidRDefault="0086157F" w:rsidP="00820F0C">
      <w:pPr>
        <w:pStyle w:val="afe"/>
        <w:spacing w:beforeLines="50" w:before="120" w:afterLines="50" w:after="120"/>
        <w:ind w:leftChars="0" w:left="420"/>
        <w:jc w:val="both"/>
        <w:rPr>
          <w:rFonts w:eastAsiaTheme="minorEastAsia"/>
          <w:iCs/>
          <w:sz w:val="22"/>
          <w:lang w:val="en-US"/>
        </w:rPr>
      </w:pPr>
      <w:r>
        <w:rPr>
          <w:rFonts w:eastAsiaTheme="minorEastAsia"/>
          <w:iCs/>
          <w:sz w:val="22"/>
          <w:lang w:val="en-US"/>
        </w:rPr>
        <w:t>The l</w:t>
      </w:r>
      <w:r w:rsidR="00600629">
        <w:rPr>
          <w:rFonts w:eastAsiaTheme="minorEastAsia"/>
          <w:iCs/>
          <w:sz w:val="22"/>
          <w:lang w:val="en-US"/>
        </w:rPr>
        <w:t>argest difference between the reference number and actu</w:t>
      </w:r>
      <w:r>
        <w:rPr>
          <w:rFonts w:eastAsiaTheme="minorEastAsia"/>
          <w:iCs/>
          <w:sz w:val="22"/>
          <w:lang w:val="en-US"/>
        </w:rPr>
        <w:t>al number is 100 (= 420 – 320).</w:t>
      </w:r>
    </w:p>
    <w:p w14:paraId="0179E046" w14:textId="76DF8511" w:rsidR="00600629" w:rsidRDefault="00600629" w:rsidP="00820F0C">
      <w:pPr>
        <w:pStyle w:val="afe"/>
        <w:spacing w:beforeLines="50" w:before="120" w:afterLines="50" w:after="120"/>
        <w:ind w:leftChars="0" w:left="420"/>
        <w:jc w:val="both"/>
        <w:rPr>
          <w:rFonts w:eastAsiaTheme="minorEastAsia"/>
          <w:iCs/>
          <w:sz w:val="22"/>
          <w:lang w:val="en-US"/>
        </w:rPr>
      </w:pPr>
      <w:r>
        <w:rPr>
          <w:rFonts w:eastAsiaTheme="minorEastAsia"/>
          <w:iCs/>
          <w:sz w:val="22"/>
          <w:lang w:val="en-US"/>
        </w:rPr>
        <w:t xml:space="preserve">Based on the analysis, the reference number of </w:t>
      </w:r>
      <w:r>
        <w:rPr>
          <w:rFonts w:eastAsiaTheme="minorEastAsia" w:hint="eastAsia"/>
          <w:iCs/>
          <w:sz w:val="22"/>
          <w:lang w:val="en-US"/>
        </w:rPr>
        <w:t xml:space="preserve">REs </w:t>
      </w:r>
      <w:r>
        <w:rPr>
          <w:rFonts w:eastAsiaTheme="minorEastAsia"/>
          <w:iCs/>
          <w:sz w:val="22"/>
          <w:lang w:val="en-US"/>
        </w:rPr>
        <w:t>occupied</w:t>
      </w:r>
      <w:r>
        <w:rPr>
          <w:rFonts w:eastAsiaTheme="minorEastAsia" w:hint="eastAsia"/>
          <w:iCs/>
          <w:sz w:val="22"/>
          <w:lang w:val="en-US"/>
        </w:rPr>
        <w:t xml:space="preserve"> </w:t>
      </w:r>
      <w:r>
        <w:rPr>
          <w:rFonts w:eastAsiaTheme="minorEastAsia"/>
          <w:iCs/>
          <w:sz w:val="22"/>
          <w:lang w:val="en-US"/>
        </w:rPr>
        <w:t>by PSSCH DM-RS should not include REs that is used for PSCCH and that PSSCH</w:t>
      </w:r>
      <w:r w:rsidR="006D2B7D">
        <w:rPr>
          <w:rFonts w:eastAsiaTheme="minorEastAsia"/>
          <w:iCs/>
          <w:sz w:val="22"/>
          <w:lang w:val="en-US"/>
        </w:rPr>
        <w:t xml:space="preserve"> DM-RS</w:t>
      </w:r>
      <w:r>
        <w:rPr>
          <w:rFonts w:eastAsiaTheme="minorEastAsia"/>
          <w:iCs/>
          <w:sz w:val="22"/>
          <w:lang w:val="en-US"/>
        </w:rPr>
        <w:t xml:space="preserve"> is not mapped on</w:t>
      </w:r>
      <w:r w:rsidR="006D2B7D">
        <w:rPr>
          <w:rFonts w:eastAsiaTheme="minorEastAsia"/>
          <w:iCs/>
          <w:sz w:val="22"/>
          <w:lang w:val="en-US"/>
        </w:rPr>
        <w:t>.</w:t>
      </w:r>
    </w:p>
    <w:p w14:paraId="56831552" w14:textId="3D2EA0F7" w:rsidR="00B72A2D" w:rsidRPr="00C82FD7" w:rsidRDefault="00B72A2D" w:rsidP="00940F65">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6D2B7D">
        <w:rPr>
          <w:rFonts w:eastAsiaTheme="minorEastAsia"/>
          <w:b/>
          <w:sz w:val="22"/>
          <w:u w:val="single"/>
        </w:rPr>
        <w:t>1</w:t>
      </w:r>
      <w:r w:rsidRPr="00C82FD7">
        <w:rPr>
          <w:rFonts w:eastAsiaTheme="minorEastAsia" w:hint="eastAsia"/>
          <w:b/>
          <w:sz w:val="22"/>
          <w:u w:val="single"/>
        </w:rPr>
        <w:t>:</w:t>
      </w:r>
    </w:p>
    <w:p w14:paraId="276F4024" w14:textId="35D496D9" w:rsidR="007A448E" w:rsidRDefault="00FA0229" w:rsidP="00FA0229">
      <w:pPr>
        <w:numPr>
          <w:ilvl w:val="0"/>
          <w:numId w:val="8"/>
        </w:numPr>
        <w:spacing w:before="50" w:afterLines="50" w:after="120"/>
        <w:jc w:val="both"/>
        <w:rPr>
          <w:rFonts w:eastAsiaTheme="minorEastAsia"/>
          <w:i/>
          <w:sz w:val="22"/>
          <w:lang w:val="en-US"/>
        </w:rPr>
      </w:pPr>
      <w:r>
        <w:rPr>
          <w:rFonts w:eastAsiaTheme="minorEastAsia"/>
          <w:i/>
          <w:sz w:val="22"/>
        </w:rPr>
        <w:t xml:space="preserve">If less DM-RS REs in PSCCH sub-channel is considered to get </w:t>
      </w:r>
      <w:r w:rsidRPr="00FA0229">
        <w:rPr>
          <w:rFonts w:eastAsiaTheme="minorEastAsia"/>
          <w:i/>
          <w:sz w:val="22"/>
        </w:rPr>
        <w:t>the reference number of REs occupied by PSSCH DM-RS</w:t>
      </w:r>
      <w:r>
        <w:rPr>
          <w:rFonts w:eastAsiaTheme="minorEastAsia"/>
          <w:i/>
          <w:sz w:val="22"/>
        </w:rPr>
        <w:t>, the actual code rate of the calculated TBS will be closer to the target code rate</w:t>
      </w:r>
      <w:r w:rsidR="007A448E">
        <w:rPr>
          <w:rFonts w:eastAsiaTheme="minorEastAsia" w:hint="eastAsia"/>
          <w:i/>
          <w:sz w:val="22"/>
          <w:lang w:val="en-US"/>
        </w:rPr>
        <w:t>.</w:t>
      </w:r>
    </w:p>
    <w:p w14:paraId="583E6255" w14:textId="72614FE8" w:rsidR="00495932" w:rsidRPr="00C82FD7" w:rsidRDefault="00495932" w:rsidP="00940F6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FA0229">
        <w:rPr>
          <w:rFonts w:eastAsiaTheme="minorEastAsia"/>
          <w:b/>
          <w:sz w:val="22"/>
          <w:u w:val="single"/>
        </w:rPr>
        <w:t>1</w:t>
      </w:r>
      <w:r w:rsidRPr="00C82FD7">
        <w:rPr>
          <w:rFonts w:eastAsiaTheme="minorEastAsia" w:hint="eastAsia"/>
          <w:b/>
          <w:sz w:val="22"/>
          <w:u w:val="single"/>
        </w:rPr>
        <w:t>:</w:t>
      </w:r>
    </w:p>
    <w:p w14:paraId="599AB341" w14:textId="65B2C460" w:rsidR="00FA0229" w:rsidRDefault="00FA0229" w:rsidP="00FA0229">
      <w:pPr>
        <w:numPr>
          <w:ilvl w:val="0"/>
          <w:numId w:val="8"/>
        </w:numPr>
        <w:spacing w:before="50" w:afterLines="50" w:after="120"/>
        <w:jc w:val="both"/>
        <w:rPr>
          <w:rFonts w:eastAsiaTheme="minorEastAsia"/>
          <w:i/>
          <w:sz w:val="22"/>
          <w:lang w:val="en-US"/>
        </w:rPr>
      </w:pPr>
      <w:r>
        <w:rPr>
          <w:rFonts w:eastAsiaTheme="minorEastAsia"/>
          <w:i/>
          <w:sz w:val="22"/>
        </w:rPr>
        <w:t>T</w:t>
      </w:r>
      <w:r w:rsidRPr="00FA0229">
        <w:rPr>
          <w:rFonts w:eastAsiaTheme="minorEastAsia"/>
          <w:i/>
          <w:sz w:val="22"/>
          <w:lang w:val="en-US"/>
        </w:rPr>
        <w:t xml:space="preserve">he reference number of REs occupied by PSSCH DM-RS </w:t>
      </w:r>
      <w:r>
        <w:rPr>
          <w:rFonts w:eastAsiaTheme="minorEastAsia"/>
          <w:i/>
          <w:sz w:val="22"/>
          <w:lang w:val="en-US"/>
        </w:rPr>
        <w:t>does</w:t>
      </w:r>
      <w:r w:rsidRPr="00FA0229">
        <w:rPr>
          <w:rFonts w:eastAsiaTheme="minorEastAsia"/>
          <w:i/>
          <w:sz w:val="22"/>
          <w:lang w:val="en-US"/>
        </w:rPr>
        <w:t xml:space="preserve"> not include REs that is used for PSCCH and that PSSCH DM-RS is not mapped on</w:t>
      </w:r>
      <w:r w:rsidR="004E30E1">
        <w:rPr>
          <w:rFonts w:eastAsiaTheme="minorEastAsia"/>
          <w:i/>
          <w:sz w:val="22"/>
          <w:lang w:val="en-US"/>
        </w:rPr>
        <w:t>.</w:t>
      </w:r>
    </w:p>
    <w:p w14:paraId="10F2D220" w14:textId="460D4F2A" w:rsidR="00FA0229" w:rsidRPr="00FA0229" w:rsidRDefault="00FA0229" w:rsidP="00FA0229">
      <w:pPr>
        <w:spacing w:before="50" w:afterLines="50" w:after="120"/>
        <w:jc w:val="both"/>
        <w:rPr>
          <w:rFonts w:eastAsiaTheme="minorEastAsia"/>
          <w:sz w:val="22"/>
          <w:lang w:val="en-US"/>
        </w:rPr>
      </w:pPr>
    </w:p>
    <w:p w14:paraId="07A2D34E" w14:textId="28BE2376" w:rsidR="00FA0229" w:rsidRDefault="00FA0229" w:rsidP="00FA0229">
      <w:pPr>
        <w:spacing w:before="50" w:afterLines="50" w:after="120"/>
        <w:jc w:val="both"/>
        <w:rPr>
          <w:rFonts w:eastAsiaTheme="minorEastAsia"/>
          <w:sz w:val="22"/>
          <w:lang w:val="en-US"/>
        </w:rPr>
      </w:pPr>
    </w:p>
    <w:p w14:paraId="21633DE9" w14:textId="77777777" w:rsidR="00F57C4E" w:rsidRPr="00FA0229" w:rsidRDefault="00F57C4E" w:rsidP="00FA0229">
      <w:pPr>
        <w:spacing w:before="50" w:afterLines="50" w:after="120"/>
        <w:jc w:val="both"/>
        <w:rPr>
          <w:rFonts w:eastAsiaTheme="minorEastAsia"/>
          <w:sz w:val="22"/>
          <w:lang w:val="en-US"/>
        </w:rPr>
      </w:pPr>
    </w:p>
    <w:p w14:paraId="4DFF11DD" w14:textId="58DED2BC" w:rsidR="00FA0229" w:rsidRPr="00EC7F4D" w:rsidRDefault="00EC7F4D" w:rsidP="00FA0229">
      <w:pPr>
        <w:pStyle w:val="afe"/>
        <w:numPr>
          <w:ilvl w:val="0"/>
          <w:numId w:val="17"/>
        </w:numPr>
        <w:spacing w:beforeLines="50" w:before="120" w:afterLines="50" w:after="120"/>
        <w:ind w:leftChars="0"/>
        <w:jc w:val="both"/>
        <w:rPr>
          <w:rFonts w:eastAsiaTheme="minorEastAsia"/>
          <w:i/>
          <w:iCs/>
          <w:sz w:val="22"/>
          <w:lang w:val="en-US"/>
        </w:rPr>
      </w:pPr>
      <w:proofErr w:type="spellStart"/>
      <w:r>
        <w:rPr>
          <w:rFonts w:eastAsiaTheme="minorEastAsia"/>
          <w:i/>
          <w:iCs/>
          <w:sz w:val="22"/>
          <w:lang w:val="en-US"/>
        </w:rPr>
        <w:lastRenderedPageBreak/>
        <w:t>sl-xOverhead</w:t>
      </w:r>
      <w:proofErr w:type="spellEnd"/>
      <w:r>
        <w:rPr>
          <w:rFonts w:eastAsiaTheme="minorEastAsia"/>
          <w:iCs/>
          <w:sz w:val="22"/>
          <w:lang w:val="en-US"/>
        </w:rPr>
        <w:t xml:space="preserve"> value list</w:t>
      </w:r>
    </w:p>
    <w:p w14:paraId="6BFBFA80" w14:textId="57372F42" w:rsidR="00820F0C" w:rsidRPr="00EC7F4D" w:rsidRDefault="00EC7F4D" w:rsidP="00820F0C">
      <w:pPr>
        <w:pStyle w:val="afe"/>
        <w:spacing w:beforeLines="50" w:before="120" w:afterLines="50" w:after="120"/>
        <w:ind w:leftChars="0" w:left="420"/>
        <w:jc w:val="both"/>
        <w:rPr>
          <w:rFonts w:eastAsiaTheme="minorEastAsia"/>
          <w:iCs/>
          <w:sz w:val="22"/>
          <w:lang w:val="en-US"/>
        </w:rPr>
      </w:pPr>
      <w:r>
        <w:rPr>
          <w:rFonts w:eastAsiaTheme="minorEastAsia" w:hint="eastAsia"/>
          <w:iCs/>
          <w:sz w:val="22"/>
          <w:lang w:val="en-US"/>
        </w:rPr>
        <w:t xml:space="preserve">At the last meeting, it was agreed </w:t>
      </w:r>
      <w:r>
        <w:rPr>
          <w:rFonts w:eastAsiaTheme="minorEastAsia"/>
          <w:iCs/>
          <w:sz w:val="22"/>
          <w:lang w:val="en-US"/>
        </w:rPr>
        <w:t>that</w:t>
      </w:r>
      <w:r>
        <w:rPr>
          <w:rFonts w:eastAsiaTheme="minorEastAsia" w:hint="eastAsia"/>
          <w:iCs/>
          <w:sz w:val="22"/>
          <w:lang w:val="en-US"/>
        </w:rPr>
        <w:t xml:space="preserve"> </w:t>
      </w:r>
      <w:proofErr w:type="spellStart"/>
      <w:r>
        <w:rPr>
          <w:rFonts w:eastAsiaTheme="minorEastAsia"/>
          <w:i/>
          <w:sz w:val="22"/>
        </w:rPr>
        <w:t>sl-xOvehead</w:t>
      </w:r>
      <w:proofErr w:type="spellEnd"/>
      <w:r>
        <w:rPr>
          <w:rFonts w:eastAsiaTheme="minorEastAsia"/>
          <w:sz w:val="22"/>
        </w:rPr>
        <w:t xml:space="preserve"> is newly introduced, while the value list is not determined yet. </w:t>
      </w:r>
      <w:r w:rsidR="00163A81">
        <w:rPr>
          <w:rFonts w:eastAsiaTheme="minorEastAsia"/>
          <w:sz w:val="22"/>
        </w:rPr>
        <w:t>The overhead is used to consider PT-RS/CSI-RS overhead. Here, i</w:t>
      </w:r>
      <w:r>
        <w:rPr>
          <w:rFonts w:eastAsiaTheme="minorEastAsia"/>
          <w:sz w:val="22"/>
        </w:rPr>
        <w:t xml:space="preserve">n NR-Uu, </w:t>
      </w:r>
      <w:proofErr w:type="spellStart"/>
      <w:r w:rsidRPr="00EC7F4D">
        <w:rPr>
          <w:rFonts w:eastAsiaTheme="minorEastAsia"/>
          <w:i/>
          <w:sz w:val="22"/>
        </w:rPr>
        <w:t>xOverhead</w:t>
      </w:r>
      <w:proofErr w:type="spellEnd"/>
      <w:r>
        <w:rPr>
          <w:rFonts w:eastAsiaTheme="minorEastAsia"/>
          <w:sz w:val="22"/>
        </w:rPr>
        <w:t xml:space="preserve"> can be configured from {0, 6, 8, 12}. </w:t>
      </w:r>
      <w:r w:rsidR="00315354">
        <w:rPr>
          <w:rFonts w:eastAsiaTheme="minorEastAsia"/>
          <w:sz w:val="22"/>
        </w:rPr>
        <w:t xml:space="preserve">In NR-SL, it seems that PT-RS/CSI-RS overhead is not so large. No motivation to add more values will be identified, thereby the same range </w:t>
      </w:r>
      <w:r w:rsidR="006B2766">
        <w:rPr>
          <w:rFonts w:eastAsiaTheme="minorEastAsia"/>
          <w:sz w:val="22"/>
        </w:rPr>
        <w:t xml:space="preserve">as that of </w:t>
      </w:r>
      <w:proofErr w:type="spellStart"/>
      <w:r w:rsidR="006B2766" w:rsidRPr="00EC7F4D">
        <w:rPr>
          <w:rFonts w:eastAsiaTheme="minorEastAsia"/>
          <w:i/>
          <w:sz w:val="22"/>
        </w:rPr>
        <w:t>xOverhead</w:t>
      </w:r>
      <w:proofErr w:type="spellEnd"/>
      <w:r w:rsidR="006B2766">
        <w:rPr>
          <w:rFonts w:eastAsiaTheme="minorEastAsia"/>
          <w:sz w:val="22"/>
        </w:rPr>
        <w:t xml:space="preserve"> </w:t>
      </w:r>
      <w:r w:rsidR="00315354">
        <w:rPr>
          <w:rFonts w:eastAsiaTheme="minorEastAsia"/>
          <w:sz w:val="22"/>
        </w:rPr>
        <w:t>will be fine.</w:t>
      </w:r>
      <w:r w:rsidR="006B2766">
        <w:rPr>
          <w:rFonts w:eastAsiaTheme="minorEastAsia"/>
          <w:sz w:val="22"/>
        </w:rPr>
        <w:t xml:space="preserve"> We propose the following for this issue.</w:t>
      </w:r>
    </w:p>
    <w:p w14:paraId="72307DBE" w14:textId="47435F06" w:rsidR="006B2766" w:rsidRPr="00C82FD7" w:rsidRDefault="006B2766" w:rsidP="006B2766">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4954D38A" w14:textId="044A02FC" w:rsidR="006B2766" w:rsidRDefault="006B2766" w:rsidP="006B2766">
      <w:pPr>
        <w:numPr>
          <w:ilvl w:val="0"/>
          <w:numId w:val="8"/>
        </w:numPr>
        <w:spacing w:before="50" w:afterLines="50" w:after="120"/>
        <w:jc w:val="both"/>
        <w:rPr>
          <w:rFonts w:eastAsiaTheme="minorEastAsia"/>
          <w:i/>
          <w:sz w:val="22"/>
          <w:lang w:val="en-US"/>
        </w:rPr>
      </w:pPr>
      <w:proofErr w:type="spellStart"/>
      <w:r>
        <w:rPr>
          <w:rFonts w:eastAsiaTheme="minorEastAsia"/>
          <w:i/>
          <w:sz w:val="22"/>
        </w:rPr>
        <w:t>sl-xOvehead</w:t>
      </w:r>
      <w:proofErr w:type="spellEnd"/>
      <w:r>
        <w:rPr>
          <w:rFonts w:eastAsiaTheme="minorEastAsia"/>
          <w:i/>
          <w:sz w:val="22"/>
        </w:rPr>
        <w:t xml:space="preserve"> is (pre-)configured with a value from {0, 6, 12, 18}.</w:t>
      </w:r>
    </w:p>
    <w:p w14:paraId="50C28643" w14:textId="22956E1D" w:rsidR="00FA0229" w:rsidRPr="006B2766" w:rsidRDefault="00FA0229" w:rsidP="00FA0229">
      <w:pPr>
        <w:spacing w:before="50" w:afterLines="50" w:after="120"/>
        <w:jc w:val="both"/>
        <w:rPr>
          <w:rFonts w:eastAsiaTheme="minorEastAsia"/>
          <w:sz w:val="22"/>
          <w:lang w:val="en-US"/>
        </w:rPr>
      </w:pPr>
    </w:p>
    <w:p w14:paraId="59AE0B00" w14:textId="6EC9706E" w:rsidR="006B2766" w:rsidRDefault="006B2766" w:rsidP="00FA0229">
      <w:pPr>
        <w:spacing w:before="50" w:afterLines="50" w:after="120"/>
        <w:jc w:val="both"/>
        <w:rPr>
          <w:rFonts w:eastAsiaTheme="minorEastAsia"/>
          <w:sz w:val="22"/>
          <w:lang w:val="en-US"/>
        </w:rPr>
      </w:pPr>
    </w:p>
    <w:p w14:paraId="40EB2CB0" w14:textId="58148451" w:rsidR="006B2766" w:rsidRDefault="006B2766" w:rsidP="00FA0229">
      <w:pPr>
        <w:spacing w:before="50" w:afterLines="50" w:after="120"/>
        <w:jc w:val="both"/>
        <w:rPr>
          <w:rFonts w:eastAsiaTheme="minorEastAsia"/>
          <w:sz w:val="22"/>
          <w:lang w:val="en-US"/>
        </w:rPr>
      </w:pPr>
      <w:r>
        <w:rPr>
          <w:rFonts w:eastAsiaTheme="minorEastAsia"/>
          <w:sz w:val="22"/>
          <w:lang w:val="en-US"/>
        </w:rPr>
        <w:t>Based on the previous agreements and the above two proposals, the following TP is submitted.</w:t>
      </w:r>
    </w:p>
    <w:p w14:paraId="5F1551D7" w14:textId="3E912FE9" w:rsidR="006B2766" w:rsidRPr="00C82FD7" w:rsidRDefault="006B2766" w:rsidP="006B2766">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3D108E65" w14:textId="0926D5BA" w:rsidR="006B2766" w:rsidRPr="009E7E1F" w:rsidRDefault="006B2766" w:rsidP="006B2766">
      <w:pPr>
        <w:numPr>
          <w:ilvl w:val="0"/>
          <w:numId w:val="8"/>
        </w:numPr>
        <w:spacing w:afterLines="50" w:after="120"/>
        <w:jc w:val="both"/>
        <w:rPr>
          <w:rFonts w:eastAsiaTheme="minorEastAsia"/>
          <w:i/>
          <w:sz w:val="22"/>
          <w:lang w:val="en-US"/>
        </w:rPr>
      </w:pPr>
      <w:r w:rsidRPr="009E7E1F">
        <w:rPr>
          <w:rFonts w:eastAsiaTheme="minorEastAsia"/>
          <w:i/>
          <w:sz w:val="22"/>
          <w:lang w:val="en-US"/>
        </w:rPr>
        <w:t>Apply the following TP for TS 38.21</w:t>
      </w:r>
      <w:r>
        <w:rPr>
          <w:rFonts w:eastAsiaTheme="minorEastAsia"/>
          <w:i/>
          <w:sz w:val="22"/>
          <w:lang w:val="en-US"/>
        </w:rPr>
        <w:t>4</w:t>
      </w:r>
      <w:r w:rsidRPr="009E7E1F">
        <w:rPr>
          <w:rFonts w:eastAsiaTheme="minorEastAsia"/>
          <w:i/>
          <w:sz w:val="22"/>
          <w:lang w:val="en-US"/>
        </w:rPr>
        <w:t>.</w:t>
      </w:r>
    </w:p>
    <w:tbl>
      <w:tblPr>
        <w:tblStyle w:val="afc"/>
        <w:tblW w:w="0" w:type="auto"/>
        <w:tblLook w:val="04A0" w:firstRow="1" w:lastRow="0" w:firstColumn="1" w:lastColumn="0" w:noHBand="0" w:noVBand="1"/>
      </w:tblPr>
      <w:tblGrid>
        <w:gridCol w:w="9962"/>
      </w:tblGrid>
      <w:tr w:rsidR="006B2766" w14:paraId="33103967" w14:textId="77777777" w:rsidTr="000F6736">
        <w:tc>
          <w:tcPr>
            <w:tcW w:w="9962" w:type="dxa"/>
          </w:tcPr>
          <w:p w14:paraId="3BD8E729" w14:textId="77777777" w:rsidR="006B2766" w:rsidRPr="006B2766" w:rsidRDefault="006B2766" w:rsidP="006B2766">
            <w:pPr>
              <w:keepNext/>
              <w:keepLines/>
              <w:spacing w:before="120"/>
              <w:ind w:left="1418" w:hanging="1418"/>
              <w:outlineLvl w:val="3"/>
              <w:rPr>
                <w:rFonts w:ascii="Arial" w:eastAsia="游明朝" w:hAnsi="Arial"/>
                <w:color w:val="000000"/>
                <w:lang w:val="x-none" w:eastAsia="en-US"/>
              </w:rPr>
            </w:pPr>
            <w:bookmarkStart w:id="8" w:name="_Toc29673241"/>
            <w:bookmarkStart w:id="9" w:name="_Toc29673382"/>
            <w:bookmarkStart w:id="10" w:name="_Toc29674375"/>
            <w:bookmarkStart w:id="11" w:name="_Toc36645605"/>
            <w:r w:rsidRPr="006B2766">
              <w:rPr>
                <w:rFonts w:ascii="Arial" w:eastAsia="游明朝" w:hAnsi="Arial"/>
                <w:color w:val="000000"/>
                <w:lang w:val="x-none" w:eastAsia="en-US"/>
              </w:rPr>
              <w:t>8.1.3.2</w:t>
            </w:r>
            <w:r w:rsidRPr="006B2766">
              <w:rPr>
                <w:rFonts w:ascii="Arial" w:eastAsia="游明朝" w:hAnsi="Arial"/>
                <w:color w:val="000000"/>
                <w:lang w:val="x-none" w:eastAsia="en-US"/>
              </w:rPr>
              <w:tab/>
              <w:t>Transport block size determination</w:t>
            </w:r>
            <w:bookmarkEnd w:id="8"/>
            <w:bookmarkEnd w:id="9"/>
            <w:bookmarkEnd w:id="10"/>
            <w:bookmarkEnd w:id="11"/>
          </w:p>
          <w:p w14:paraId="4C9CE03C" w14:textId="77777777" w:rsidR="006B2766" w:rsidRDefault="006B2766" w:rsidP="006B2766">
            <w:pPr>
              <w:spacing w:after="200" w:line="276" w:lineRule="auto"/>
              <w:contextualSpacing/>
              <w:rPr>
                <w:rFonts w:eastAsia="Calibri"/>
                <w:color w:val="000000"/>
                <w:sz w:val="20"/>
                <w:lang w:val="en-US" w:eastAsia="ko-KR"/>
              </w:rPr>
            </w:pPr>
            <w:r w:rsidRPr="006B2766">
              <w:rPr>
                <w:rFonts w:eastAsia="Calibri"/>
                <w:color w:val="000000"/>
                <w:sz w:val="20"/>
                <w:lang w:val="en-US" w:eastAsia="ko-KR"/>
              </w:rPr>
              <w:t>The UE shall first determine the number of REs (</w:t>
            </w:r>
            <w:r w:rsidRPr="006B2766">
              <w:rPr>
                <w:rFonts w:eastAsia="Calibri"/>
                <w:i/>
                <w:color w:val="000000"/>
                <w:sz w:val="20"/>
                <w:lang w:val="en-US" w:eastAsia="ko-KR"/>
              </w:rPr>
              <w:t>N</w:t>
            </w:r>
            <w:r w:rsidRPr="006B2766">
              <w:rPr>
                <w:rFonts w:eastAsia="Calibri"/>
                <w:i/>
                <w:color w:val="000000"/>
                <w:sz w:val="20"/>
                <w:vertAlign w:val="subscript"/>
                <w:lang w:val="en-US" w:eastAsia="ko-KR"/>
              </w:rPr>
              <w:t>RE</w:t>
            </w:r>
            <w:r w:rsidRPr="006B2766">
              <w:rPr>
                <w:rFonts w:eastAsia="Calibri"/>
                <w:color w:val="000000"/>
                <w:sz w:val="20"/>
                <w:lang w:val="en-US" w:eastAsia="ko-KR"/>
              </w:rPr>
              <w:t>) within the slot.</w:t>
            </w:r>
          </w:p>
          <w:p w14:paraId="7D864F63" w14:textId="77777777" w:rsidR="00DE301A" w:rsidRPr="00C00AF4" w:rsidRDefault="006B2766" w:rsidP="0050330F">
            <w:pPr>
              <w:ind w:left="568" w:hanging="284"/>
              <w:rPr>
                <w:rFonts w:eastAsia="游明朝"/>
                <w:color w:val="FF0000"/>
                <w:sz w:val="20"/>
                <w:u w:val="single"/>
              </w:rPr>
            </w:pPr>
            <w:r w:rsidRPr="00C00AF4">
              <w:rPr>
                <w:rFonts w:eastAsia="游明朝"/>
                <w:color w:val="FF0000"/>
                <w:sz w:val="20"/>
                <w:u w:val="single"/>
                <w:lang w:eastAsia="en-US"/>
              </w:rPr>
              <w:t>-</w:t>
            </w:r>
            <w:r w:rsidRPr="00C00AF4">
              <w:rPr>
                <w:rFonts w:eastAsia="游明朝"/>
                <w:color w:val="FF0000"/>
                <w:sz w:val="20"/>
                <w:u w:val="single"/>
                <w:lang w:eastAsia="en-US"/>
              </w:rPr>
              <w:tab/>
              <w:t xml:space="preserve">A UE first determines the number of REs allocated for PSSCH within a PRB </w:t>
            </w:r>
            <m:oMath>
              <m:d>
                <m:dPr>
                  <m:ctrlPr>
                    <w:rPr>
                      <w:rFonts w:ascii="Cambria Math" w:eastAsia="游明朝" w:hAnsi="Cambria Math"/>
                      <w:color w:val="FF0000"/>
                      <w:sz w:val="20"/>
                      <w:u w:val="single"/>
                      <w:lang w:eastAsia="en-US"/>
                    </w:rPr>
                  </m:ctrlPr>
                </m:dPr>
                <m:e>
                  <m:sSubSup>
                    <m:sSubSupPr>
                      <m:ctrlPr>
                        <w:rPr>
                          <w:rFonts w:ascii="Cambria Math" w:eastAsia="游明朝" w:hAnsi="Cambria Math"/>
                          <w:color w:val="FF0000"/>
                          <w:sz w:val="20"/>
                          <w:u w:val="single"/>
                          <w:lang w:eastAsia="en-US"/>
                        </w:rPr>
                      </m:ctrlPr>
                    </m:sSubSupPr>
                    <m:e>
                      <m:r>
                        <w:rPr>
                          <w:rFonts w:ascii="Cambria Math" w:eastAsia="游明朝" w:hAnsi="Cambria Math"/>
                          <w:color w:val="FF0000"/>
                          <w:sz w:val="20"/>
                          <w:u w:val="single"/>
                          <w:lang w:eastAsia="en-US"/>
                        </w:rPr>
                        <m:t>N</m:t>
                      </m:r>
                    </m:e>
                    <m:sub>
                      <m:r>
                        <w:rPr>
                          <w:rFonts w:ascii="Cambria Math" w:eastAsia="游明朝" w:hAnsi="Cambria Math"/>
                          <w:color w:val="FF0000"/>
                          <w:sz w:val="20"/>
                          <w:u w:val="single"/>
                          <w:lang w:eastAsia="en-US"/>
                        </w:rPr>
                        <m:t>RE</m:t>
                      </m:r>
                    </m:sub>
                    <m:sup>
                      <m:r>
                        <w:rPr>
                          <w:rFonts w:ascii="Cambria Math" w:eastAsia="游明朝" w:hAnsi="Cambria Math"/>
                          <w:color w:val="FF0000"/>
                          <w:sz w:val="20"/>
                          <w:u w:val="single"/>
                          <w:lang w:eastAsia="en-US"/>
                        </w:rPr>
                        <m:t>'</m:t>
                      </m:r>
                    </m:sup>
                  </m:sSubSup>
                </m:e>
              </m:d>
            </m:oMath>
            <w:r w:rsidRPr="00C00AF4">
              <w:rPr>
                <w:rFonts w:eastAsia="游明朝" w:hint="eastAsia"/>
                <w:color w:val="FF0000"/>
                <w:sz w:val="20"/>
                <w:u w:val="single"/>
              </w:rPr>
              <w:t xml:space="preserve"> </w:t>
            </w:r>
            <w:r w:rsidRPr="00C00AF4">
              <w:rPr>
                <w:rFonts w:eastAsia="游明朝"/>
                <w:color w:val="FF0000"/>
                <w:sz w:val="20"/>
                <w:u w:val="single"/>
              </w:rPr>
              <w:t>by</w:t>
            </w:r>
          </w:p>
          <w:p w14:paraId="16D6CF9B" w14:textId="6E325F58" w:rsidR="00DE301A" w:rsidRPr="00C00AF4" w:rsidRDefault="002A46A7" w:rsidP="0050330F">
            <w:pPr>
              <w:ind w:left="568" w:hanging="284"/>
              <w:rPr>
                <w:rFonts w:eastAsia="游明朝"/>
                <w:iCs/>
                <w:color w:val="FF0000"/>
                <w:sz w:val="20"/>
                <w:u w:val="single"/>
              </w:rPr>
            </w:pPr>
            <m:oMathPara>
              <m:oMath>
                <m:sSub>
                  <m:sSubPr>
                    <m:ctrlPr>
                      <w:rPr>
                        <w:rFonts w:ascii="Cambria Math" w:eastAsiaTheme="minorEastAsia" w:hAnsi="Cambria Math"/>
                        <w:i/>
                        <w:iCs/>
                        <w:color w:val="FF0000"/>
                        <w:sz w:val="20"/>
                        <w:u w:val="single"/>
                      </w:rPr>
                    </m:ctrlPr>
                  </m:sSub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RE</m:t>
                    </m:r>
                  </m:sub>
                </m:sSub>
                <m:r>
                  <w:rPr>
                    <w:rFonts w:ascii="Cambria Math" w:eastAsiaTheme="minorEastAsia" w:hAnsi="Cambria Math"/>
                    <w:color w:val="FF0000"/>
                    <w:sz w:val="20"/>
                    <w:u w:val="single"/>
                  </w:rPr>
                  <m:t>=</m:t>
                </m:r>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SC</m:t>
                    </m:r>
                  </m:sub>
                  <m:sup>
                    <m:r>
                      <w:rPr>
                        <w:rFonts w:ascii="Cambria Math" w:eastAsiaTheme="minorEastAsia" w:hAnsi="Cambria Math"/>
                        <w:color w:val="FF0000"/>
                        <w:sz w:val="20"/>
                        <w:u w:val="single"/>
                      </w:rPr>
                      <m:t>RB</m:t>
                    </m:r>
                  </m:sup>
                </m:sSubSup>
                <m:r>
                  <w:rPr>
                    <w:rFonts w:ascii="Cambria Math" w:eastAsiaTheme="minorEastAsia" w:hAnsi="Cambria Math"/>
                    <w:color w:val="FF0000"/>
                    <w:sz w:val="20"/>
                    <w:u w:val="single"/>
                  </w:rPr>
                  <m:t>∙</m:t>
                </m:r>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symb</m:t>
                    </m:r>
                  </m:sub>
                  <m:sup>
                    <m:r>
                      <w:rPr>
                        <w:rFonts w:ascii="Cambria Math" w:eastAsiaTheme="minorEastAsia" w:hAnsi="Cambria Math"/>
                        <w:color w:val="FF0000"/>
                        <w:sz w:val="20"/>
                        <w:u w:val="single"/>
                      </w:rPr>
                      <m:t>sh</m:t>
                    </m:r>
                  </m:sup>
                </m:sSubSup>
                <m:r>
                  <w:rPr>
                    <w:rFonts w:ascii="Cambria Math" w:eastAsiaTheme="minorEastAsia" w:hAnsi="Cambria Math"/>
                    <w:color w:val="FF0000"/>
                    <w:sz w:val="20"/>
                    <w:u w:val="single"/>
                  </w:rPr>
                  <m:t>-</m:t>
                </m:r>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SC</m:t>
                    </m:r>
                  </m:sub>
                  <m:sup>
                    <m:r>
                      <w:rPr>
                        <w:rFonts w:ascii="Cambria Math" w:eastAsiaTheme="minorEastAsia" w:hAnsi="Cambria Math"/>
                        <w:color w:val="FF0000"/>
                        <w:sz w:val="20"/>
                        <w:u w:val="single"/>
                      </w:rPr>
                      <m:t>RB</m:t>
                    </m:r>
                  </m:sup>
                </m:sSubSup>
                <m:r>
                  <w:rPr>
                    <w:rFonts w:ascii="Cambria Math" w:eastAsiaTheme="minorEastAsia" w:hAnsi="Cambria Math"/>
                    <w:color w:val="FF0000"/>
                    <w:sz w:val="20"/>
                    <w:u w:val="single"/>
                  </w:rPr>
                  <m:t>∙</m:t>
                </m:r>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symb</m:t>
                    </m:r>
                  </m:sub>
                  <m:sup>
                    <m:r>
                      <w:rPr>
                        <w:rFonts w:ascii="Cambria Math" w:eastAsiaTheme="minorEastAsia" w:hAnsi="Cambria Math"/>
                        <w:color w:val="FF0000"/>
                        <w:sz w:val="20"/>
                        <w:u w:val="single"/>
                      </w:rPr>
                      <m:t>PSFCH</m:t>
                    </m:r>
                  </m:sup>
                </m:sSubSup>
                <m:r>
                  <w:rPr>
                    <w:rFonts w:ascii="Cambria Math" w:eastAsiaTheme="minorEastAsia" w:hAnsi="Cambria Math"/>
                    <w:color w:val="FF0000"/>
                    <w:sz w:val="20"/>
                    <w:u w:val="single"/>
                  </w:rPr>
                  <m:t>-</m:t>
                </m:r>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oh</m:t>
                    </m:r>
                  </m:sub>
                  <m:sup>
                    <m:r>
                      <w:rPr>
                        <w:rFonts w:ascii="Cambria Math" w:eastAsiaTheme="minorEastAsia" w:hAnsi="Cambria Math"/>
                        <w:color w:val="FF0000"/>
                        <w:sz w:val="20"/>
                        <w:u w:val="single"/>
                      </w:rPr>
                      <m:t>PRB</m:t>
                    </m:r>
                  </m:sup>
                </m:sSubSup>
              </m:oMath>
            </m:oMathPara>
          </w:p>
          <w:p w14:paraId="40F71558" w14:textId="08BD1050" w:rsidR="00DE301A" w:rsidRPr="00C00AF4" w:rsidRDefault="00DE301A" w:rsidP="00DE301A">
            <w:pPr>
              <w:ind w:leftChars="218" w:left="807" w:hanging="284"/>
              <w:rPr>
                <w:rFonts w:eastAsia="游明朝"/>
                <w:color w:val="FF0000"/>
                <w:sz w:val="20"/>
                <w:u w:val="single"/>
              </w:rPr>
            </w:pPr>
            <w:r w:rsidRPr="00C00AF4">
              <w:rPr>
                <w:rFonts w:eastAsia="游明朝"/>
                <w:color w:val="FF0000"/>
                <w:sz w:val="20"/>
                <w:u w:val="single"/>
              </w:rPr>
              <w:t>w</w:t>
            </w:r>
            <w:r w:rsidR="0050330F" w:rsidRPr="00C00AF4">
              <w:rPr>
                <w:rFonts w:eastAsia="游明朝" w:hint="eastAsia"/>
                <w:color w:val="FF0000"/>
                <w:sz w:val="20"/>
                <w:u w:val="single"/>
              </w:rPr>
              <w:t>here</w:t>
            </w:r>
          </w:p>
          <w:p w14:paraId="307D003A" w14:textId="79CC6833" w:rsidR="00DE301A" w:rsidRPr="00C00AF4" w:rsidRDefault="00DE301A" w:rsidP="00DE301A">
            <w:pPr>
              <w:ind w:leftChars="318" w:left="1047" w:hanging="284"/>
              <w:rPr>
                <w:rFonts w:eastAsiaTheme="minorEastAsia"/>
                <w:i/>
                <w:color w:val="FF0000"/>
                <w:sz w:val="20"/>
                <w:u w:val="single"/>
                <w:lang w:val="en-US"/>
              </w:rPr>
            </w:pPr>
            <w:r w:rsidRPr="00C00AF4">
              <w:rPr>
                <w:rFonts w:eastAsia="游明朝"/>
                <w:color w:val="FF0000"/>
                <w:sz w:val="20"/>
                <w:u w:val="single"/>
                <w:lang w:eastAsia="en-US"/>
              </w:rPr>
              <w:t>-</w:t>
            </w:r>
            <w:r w:rsidRPr="00C00AF4">
              <w:rPr>
                <w:rFonts w:eastAsia="游明朝"/>
                <w:color w:val="FF0000"/>
                <w:sz w:val="20"/>
                <w:u w:val="single"/>
                <w:lang w:eastAsia="en-US"/>
              </w:rPr>
              <w:tab/>
            </w:r>
            <m:oMath>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symb</m:t>
                  </m:r>
                </m:sub>
                <m:sup>
                  <m:r>
                    <w:rPr>
                      <w:rFonts w:ascii="Cambria Math" w:eastAsiaTheme="minorEastAsia" w:hAnsi="Cambria Math"/>
                      <w:color w:val="FF0000"/>
                      <w:sz w:val="20"/>
                      <w:u w:val="single"/>
                    </w:rPr>
                    <m:t>PSFCH</m:t>
                  </m:r>
                </m:sup>
              </m:sSubSup>
            </m:oMath>
            <w:r w:rsidRPr="00C00AF4">
              <w:rPr>
                <w:rFonts w:eastAsia="游明朝" w:hint="eastAsia"/>
                <w:iCs/>
                <w:color w:val="FF0000"/>
                <w:sz w:val="20"/>
                <w:u w:val="single"/>
              </w:rPr>
              <w:t xml:space="preserve"> is </w:t>
            </w:r>
            <w:r w:rsidRPr="00C00AF4">
              <w:rPr>
                <w:rFonts w:eastAsia="游明朝"/>
                <w:iCs/>
                <w:color w:val="FF0000"/>
                <w:sz w:val="20"/>
                <w:u w:val="single"/>
              </w:rPr>
              <w:t>the number of PSFCH symbols indicated by 1st-stage SCI format</w:t>
            </w:r>
            <w:r w:rsidRPr="00C00AF4">
              <w:rPr>
                <w:rFonts w:eastAsiaTheme="minorEastAsia"/>
                <w:color w:val="FF0000"/>
                <w:sz w:val="20"/>
                <w:u w:val="single"/>
                <w:lang w:val="en-US"/>
              </w:rPr>
              <w:t>.</w:t>
            </w:r>
          </w:p>
          <w:p w14:paraId="2240E943" w14:textId="2F57EAC1" w:rsidR="006B2766" w:rsidRPr="00C00AF4" w:rsidRDefault="00DE301A" w:rsidP="00DE301A">
            <w:pPr>
              <w:ind w:leftChars="318" w:left="1047" w:hanging="284"/>
              <w:rPr>
                <w:rFonts w:eastAsia="游明朝"/>
                <w:color w:val="FF0000"/>
                <w:sz w:val="20"/>
                <w:u w:val="single"/>
              </w:rPr>
            </w:pPr>
            <w:r w:rsidRPr="00C00AF4">
              <w:rPr>
                <w:rFonts w:eastAsia="游明朝"/>
                <w:color w:val="FF0000"/>
                <w:sz w:val="20"/>
                <w:u w:val="single"/>
                <w:lang w:eastAsia="en-US"/>
              </w:rPr>
              <w:t>-</w:t>
            </w:r>
            <w:r w:rsidRPr="00C00AF4">
              <w:rPr>
                <w:rFonts w:eastAsia="游明朝"/>
                <w:color w:val="FF0000"/>
                <w:sz w:val="20"/>
                <w:u w:val="single"/>
                <w:lang w:eastAsia="en-US"/>
              </w:rPr>
              <w:tab/>
            </w:r>
            <m:oMath>
              <m:sSubSup>
                <m:sSubSupPr>
                  <m:ctrlPr>
                    <w:rPr>
                      <w:rFonts w:ascii="Cambria Math" w:eastAsia="游明朝" w:hAnsi="Cambria Math"/>
                      <w:i/>
                      <w:iCs/>
                      <w:color w:val="FF0000"/>
                      <w:sz w:val="20"/>
                      <w:u w:val="single"/>
                    </w:rPr>
                  </m:ctrlPr>
                </m:sSubSupPr>
                <m:e>
                  <m:r>
                    <w:rPr>
                      <w:rFonts w:ascii="Cambria Math" w:eastAsia="游明朝" w:hAnsi="Cambria Math"/>
                      <w:color w:val="FF0000"/>
                      <w:sz w:val="20"/>
                      <w:u w:val="single"/>
                    </w:rPr>
                    <m:t>N</m:t>
                  </m:r>
                </m:e>
                <m:sub>
                  <m:r>
                    <w:rPr>
                      <w:rFonts w:ascii="Cambria Math" w:eastAsia="游明朝" w:hAnsi="Cambria Math"/>
                      <w:color w:val="FF0000"/>
                      <w:sz w:val="20"/>
                      <w:u w:val="single"/>
                    </w:rPr>
                    <m:t>oh</m:t>
                  </m:r>
                </m:sub>
                <m:sup>
                  <m:r>
                    <w:rPr>
                      <w:rFonts w:ascii="Cambria Math" w:eastAsia="游明朝" w:hAnsi="Cambria Math"/>
                      <w:color w:val="FF0000"/>
                      <w:sz w:val="20"/>
                      <w:u w:val="single"/>
                    </w:rPr>
                    <m:t>PRB</m:t>
                  </m:r>
                </m:sup>
              </m:sSubSup>
            </m:oMath>
            <w:r w:rsidR="0050330F" w:rsidRPr="00C00AF4">
              <w:rPr>
                <w:rFonts w:eastAsia="游明朝"/>
                <w:color w:val="FF0000"/>
                <w:sz w:val="20"/>
                <w:u w:val="single"/>
              </w:rPr>
              <w:t xml:space="preserve"> is overhead (pre-)configured by higher layer parameter </w:t>
            </w:r>
            <w:proofErr w:type="spellStart"/>
            <w:r w:rsidR="0050330F" w:rsidRPr="00C00AF4">
              <w:rPr>
                <w:rFonts w:eastAsia="游明朝"/>
                <w:i/>
                <w:color w:val="FF0000"/>
                <w:sz w:val="20"/>
                <w:u w:val="single"/>
              </w:rPr>
              <w:t>sl-xOvehead</w:t>
            </w:r>
            <w:proofErr w:type="spellEnd"/>
            <w:r w:rsidR="0050330F" w:rsidRPr="00C00AF4">
              <w:rPr>
                <w:rFonts w:eastAsia="游明朝"/>
                <w:i/>
                <w:color w:val="FF0000"/>
                <w:sz w:val="20"/>
                <w:u w:val="single"/>
              </w:rPr>
              <w:t>.</w:t>
            </w:r>
          </w:p>
          <w:p w14:paraId="325A4721" w14:textId="77777777" w:rsidR="00DE301A" w:rsidRPr="00C00AF4" w:rsidRDefault="0050330F" w:rsidP="00DE301A">
            <w:pPr>
              <w:ind w:left="568" w:hanging="284"/>
              <w:rPr>
                <w:rFonts w:eastAsia="游明朝"/>
                <w:color w:val="FF0000"/>
                <w:sz w:val="20"/>
                <w:u w:val="single"/>
              </w:rPr>
            </w:pPr>
            <w:r w:rsidRPr="00C00AF4">
              <w:rPr>
                <w:rFonts w:eastAsia="游明朝"/>
                <w:color w:val="FF0000"/>
                <w:sz w:val="20"/>
                <w:u w:val="single"/>
                <w:lang w:eastAsia="en-US"/>
              </w:rPr>
              <w:t>-</w:t>
            </w:r>
            <w:r w:rsidRPr="00C00AF4">
              <w:rPr>
                <w:rFonts w:eastAsia="游明朝"/>
                <w:color w:val="FF0000"/>
                <w:sz w:val="20"/>
                <w:u w:val="single"/>
                <w:lang w:eastAsia="en-US"/>
              </w:rPr>
              <w:tab/>
            </w:r>
            <w:r w:rsidR="00F94C93" w:rsidRPr="00C00AF4">
              <w:rPr>
                <w:rFonts w:eastAsia="游明朝"/>
                <w:color w:val="FF0000"/>
                <w:sz w:val="20"/>
                <w:u w:val="single"/>
                <w:lang w:eastAsia="en-US"/>
              </w:rPr>
              <w:t xml:space="preserve">A UE determines the total number of REs allocated for PSSCH </w:t>
            </w:r>
            <m:oMath>
              <m:d>
                <m:dPr>
                  <m:ctrlPr>
                    <w:rPr>
                      <w:rFonts w:ascii="Cambria Math" w:eastAsia="游明朝" w:hAnsi="Cambria Math"/>
                      <w:color w:val="FF0000"/>
                      <w:sz w:val="20"/>
                      <w:u w:val="single"/>
                      <w:lang w:eastAsia="en-US"/>
                    </w:rPr>
                  </m:ctrlPr>
                </m:dPr>
                <m:e>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N</m:t>
                      </m:r>
                    </m:e>
                    <m:sub>
                      <m:r>
                        <w:rPr>
                          <w:rFonts w:ascii="Cambria Math" w:eastAsia="游明朝" w:hAnsi="Cambria Math"/>
                          <w:color w:val="FF0000"/>
                          <w:sz w:val="20"/>
                          <w:u w:val="single"/>
                          <w:lang w:eastAsia="en-US"/>
                        </w:rPr>
                        <m:t>RE</m:t>
                      </m:r>
                    </m:sub>
                  </m:sSub>
                </m:e>
              </m:d>
            </m:oMath>
            <w:r w:rsidR="00F94C93" w:rsidRPr="00C00AF4">
              <w:rPr>
                <w:rFonts w:eastAsia="游明朝" w:hint="eastAsia"/>
                <w:color w:val="FF0000"/>
                <w:sz w:val="20"/>
                <w:u w:val="single"/>
              </w:rPr>
              <w:t xml:space="preserve"> </w:t>
            </w:r>
            <w:r w:rsidR="00F94C93" w:rsidRPr="00C00AF4">
              <w:rPr>
                <w:rFonts w:eastAsia="游明朝"/>
                <w:color w:val="FF0000"/>
                <w:sz w:val="20"/>
                <w:u w:val="single"/>
              </w:rPr>
              <w:t>by</w:t>
            </w:r>
          </w:p>
          <w:p w14:paraId="6E95BE0E" w14:textId="77777777" w:rsidR="00DE301A" w:rsidRPr="00C00AF4" w:rsidRDefault="002A46A7" w:rsidP="00DE301A">
            <w:pPr>
              <w:ind w:left="568" w:hanging="284"/>
              <w:rPr>
                <w:rFonts w:eastAsia="游明朝"/>
                <w:iCs/>
                <w:color w:val="FF0000"/>
                <w:sz w:val="20"/>
                <w:u w:val="single"/>
              </w:rPr>
            </w:pPr>
            <m:oMathPara>
              <m:oMath>
                <m:sSub>
                  <m:sSubPr>
                    <m:ctrlPr>
                      <w:rPr>
                        <w:rFonts w:ascii="Cambria Math" w:eastAsiaTheme="minorEastAsia" w:hAnsi="Cambria Math"/>
                        <w:i/>
                        <w:iCs/>
                        <w:color w:val="FF0000"/>
                        <w:sz w:val="20"/>
                        <w:u w:val="single"/>
                      </w:rPr>
                    </m:ctrlPr>
                  </m:sSub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RE</m:t>
                    </m:r>
                  </m:sub>
                </m:sSub>
                <m:r>
                  <w:rPr>
                    <w:rFonts w:ascii="Cambria Math" w:eastAsiaTheme="minorEastAsia" w:hAnsi="Cambria Math"/>
                    <w:color w:val="FF0000"/>
                    <w:sz w:val="20"/>
                    <w:u w:val="single"/>
                  </w:rPr>
                  <m:t>=</m:t>
                </m:r>
                <m:sSub>
                  <m:sSubPr>
                    <m:ctrlPr>
                      <w:rPr>
                        <w:rFonts w:ascii="Cambria Math" w:eastAsiaTheme="minorEastAsia" w:hAnsi="Cambria Math"/>
                        <w:i/>
                        <w:iCs/>
                        <w:color w:val="FF0000"/>
                        <w:sz w:val="20"/>
                        <w:u w:val="single"/>
                      </w:rPr>
                    </m:ctrlPr>
                  </m:sSubPr>
                  <m:e>
                    <m:sSup>
                      <m:sSupPr>
                        <m:ctrlPr>
                          <w:rPr>
                            <w:rFonts w:ascii="Cambria Math" w:eastAsiaTheme="minorEastAsia" w:hAnsi="Cambria Math"/>
                            <w:i/>
                            <w:iCs/>
                            <w:color w:val="FF0000"/>
                            <w:sz w:val="20"/>
                            <w:u w:val="single"/>
                          </w:rPr>
                        </m:ctrlPr>
                      </m:sSupPr>
                      <m:e>
                        <m:r>
                          <w:rPr>
                            <w:rFonts w:ascii="Cambria Math" w:eastAsiaTheme="minorEastAsia" w:hAnsi="Cambria Math"/>
                            <w:color w:val="FF0000"/>
                            <w:sz w:val="20"/>
                            <w:u w:val="single"/>
                          </w:rPr>
                          <m:t>N</m:t>
                        </m:r>
                      </m:e>
                      <m:sup>
                        <m:r>
                          <w:rPr>
                            <w:rFonts w:ascii="Cambria Math" w:eastAsiaTheme="minorEastAsia" w:hAnsi="Cambria Math"/>
                            <w:color w:val="FF0000"/>
                            <w:sz w:val="20"/>
                            <w:u w:val="single"/>
                          </w:rPr>
                          <m:t>'</m:t>
                        </m:r>
                      </m:sup>
                    </m:sSup>
                  </m:e>
                  <m:sub>
                    <m:r>
                      <w:rPr>
                        <w:rFonts w:ascii="Cambria Math" w:eastAsiaTheme="minorEastAsia" w:hAnsi="Cambria Math"/>
                        <w:color w:val="FF0000"/>
                        <w:sz w:val="20"/>
                        <w:u w:val="single"/>
                      </w:rPr>
                      <m:t>RE</m:t>
                    </m:r>
                  </m:sub>
                </m:sSub>
                <m:r>
                  <w:rPr>
                    <w:rFonts w:ascii="Cambria Math" w:eastAsiaTheme="minorEastAsia" w:hAnsi="Cambria Math"/>
                    <w:color w:val="FF0000"/>
                    <w:sz w:val="20"/>
                    <w:u w:val="single"/>
                  </w:rPr>
                  <m:t>∙</m:t>
                </m:r>
                <m:sSub>
                  <m:sSubPr>
                    <m:ctrlPr>
                      <w:rPr>
                        <w:rFonts w:ascii="Cambria Math" w:eastAsiaTheme="minorEastAsia" w:hAnsi="Cambria Math"/>
                        <w:i/>
                        <w:iCs/>
                        <w:color w:val="FF0000"/>
                        <w:sz w:val="20"/>
                        <w:u w:val="single"/>
                      </w:rPr>
                    </m:ctrlPr>
                  </m:sSub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PRB</m:t>
                    </m:r>
                  </m:sub>
                </m:sSub>
                <m:r>
                  <m:rPr>
                    <m:sty m:val="p"/>
                  </m:rPr>
                  <w:rPr>
                    <w:rFonts w:ascii="Cambria Math" w:eastAsiaTheme="minorEastAsia" w:hAnsi="Cambria Math"/>
                    <w:color w:val="FF0000"/>
                    <w:sz w:val="20"/>
                    <w:u w:val="single"/>
                  </w:rPr>
                  <m:t>-</m:t>
                </m:r>
                <m:sSubSup>
                  <m:sSubSupPr>
                    <m:ctrlPr>
                      <w:rPr>
                        <w:rFonts w:ascii="Cambria Math" w:eastAsiaTheme="minorEastAsia" w:hAnsi="Cambria Math"/>
                        <w:iCs/>
                        <w:color w:val="FF0000"/>
                        <w:sz w:val="20"/>
                        <w:u w:val="single"/>
                      </w:rPr>
                    </m:ctrlPr>
                  </m:sSubSupPr>
                  <m:e>
                    <m:r>
                      <w:rPr>
                        <w:rFonts w:ascii="Cambria Math" w:eastAsiaTheme="minorEastAsia" w:hAnsi="Cambria Math"/>
                        <w:color w:val="FF0000"/>
                        <w:sz w:val="20"/>
                        <w:u w:val="single"/>
                      </w:rPr>
                      <m:t>M</m:t>
                    </m:r>
                  </m:e>
                  <m:sub>
                    <m:r>
                      <w:rPr>
                        <w:rFonts w:ascii="Cambria Math" w:eastAsiaTheme="minorEastAsia" w:hAnsi="Cambria Math"/>
                        <w:color w:val="FF0000"/>
                        <w:sz w:val="20"/>
                        <w:u w:val="single"/>
                      </w:rPr>
                      <m:t>RB</m:t>
                    </m:r>
                  </m:sub>
                  <m:sup>
                    <m:r>
                      <w:rPr>
                        <w:rFonts w:ascii="Cambria Math" w:eastAsiaTheme="minorEastAsia" w:hAnsi="Cambria Math"/>
                        <w:color w:val="FF0000"/>
                        <w:sz w:val="20"/>
                        <w:u w:val="single"/>
                      </w:rPr>
                      <m:t>PSCCH</m:t>
                    </m:r>
                  </m:sup>
                </m:sSubSup>
                <m:r>
                  <w:rPr>
                    <w:rFonts w:ascii="Cambria Math" w:eastAsiaTheme="minorEastAsia" w:hAnsi="Cambria Math"/>
                    <w:color w:val="FF0000"/>
                    <w:sz w:val="20"/>
                    <w:u w:val="single"/>
                  </w:rPr>
                  <m:t>∙</m:t>
                </m:r>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M</m:t>
                    </m:r>
                  </m:e>
                  <m:sub>
                    <m:r>
                      <w:rPr>
                        <w:rFonts w:ascii="Cambria Math" w:eastAsiaTheme="minorEastAsia" w:hAnsi="Cambria Math"/>
                        <w:color w:val="FF0000"/>
                        <w:sz w:val="20"/>
                        <w:u w:val="single"/>
                      </w:rPr>
                      <m:t>symb</m:t>
                    </m:r>
                  </m:sub>
                  <m:sup>
                    <m:r>
                      <w:rPr>
                        <w:rFonts w:ascii="Cambria Math" w:eastAsiaTheme="minorEastAsia" w:hAnsi="Cambria Math"/>
                        <w:color w:val="FF0000"/>
                        <w:sz w:val="20"/>
                        <w:u w:val="single"/>
                      </w:rPr>
                      <m:t>PSCCH</m:t>
                    </m:r>
                  </m:sup>
                </m:sSubSup>
                <m:r>
                  <w:rPr>
                    <w:rFonts w:ascii="Cambria Math" w:eastAsiaTheme="minorEastAsia" w:hAnsi="Cambria Math"/>
                    <w:color w:val="FF0000"/>
                    <w:sz w:val="20"/>
                    <w:u w:val="single"/>
                  </w:rPr>
                  <m:t>-</m:t>
                </m:r>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DMRS</m:t>
                    </m:r>
                  </m:sub>
                  <m:sup>
                    <m:r>
                      <w:rPr>
                        <w:rFonts w:ascii="Cambria Math" w:eastAsiaTheme="minorEastAsia" w:hAnsi="Cambria Math"/>
                        <w:color w:val="FF0000"/>
                        <w:sz w:val="20"/>
                        <w:u w:val="single"/>
                      </w:rPr>
                      <m:t>PSSCH</m:t>
                    </m:r>
                  </m:sup>
                </m:sSubSup>
                <m:r>
                  <m:rPr>
                    <m:sty m:val="p"/>
                  </m:rPr>
                  <w:rPr>
                    <w:rFonts w:ascii="Cambria Math" w:eastAsiaTheme="minorEastAsia" w:hAnsi="Cambria Math"/>
                    <w:color w:val="FF0000"/>
                    <w:sz w:val="20"/>
                    <w:u w:val="single"/>
                  </w:rPr>
                  <m:t>-</m:t>
                </m:r>
                <m:sSubSup>
                  <m:sSubSupPr>
                    <m:ctrlPr>
                      <w:rPr>
                        <w:rFonts w:ascii="Cambria Math" w:eastAsiaTheme="minorEastAsia" w:hAnsi="Cambria Math"/>
                        <w:iCs/>
                        <w:color w:val="FF0000"/>
                        <w:sz w:val="20"/>
                        <w:u w:val="single"/>
                      </w:rPr>
                    </m:ctrlPr>
                  </m:sSubSup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SCI</m:t>
                    </m:r>
                  </m:sub>
                  <m:sup>
                    <m:r>
                      <w:rPr>
                        <w:rFonts w:ascii="Cambria Math" w:eastAsiaTheme="minorEastAsia" w:hAnsi="Cambria Math"/>
                        <w:color w:val="FF0000"/>
                        <w:sz w:val="20"/>
                        <w:u w:val="single"/>
                      </w:rPr>
                      <m:t>PSSCH</m:t>
                    </m:r>
                  </m:sup>
                </m:sSubSup>
              </m:oMath>
            </m:oMathPara>
          </w:p>
          <w:p w14:paraId="049533F9" w14:textId="77777777" w:rsidR="00DE301A" w:rsidRPr="00C00AF4" w:rsidRDefault="00DE301A" w:rsidP="00DE301A">
            <w:pPr>
              <w:ind w:leftChars="218" w:left="807" w:hanging="284"/>
              <w:rPr>
                <w:rFonts w:eastAsia="游明朝"/>
                <w:color w:val="FF0000"/>
                <w:sz w:val="20"/>
                <w:u w:val="single"/>
              </w:rPr>
            </w:pPr>
            <w:r w:rsidRPr="00C00AF4">
              <w:rPr>
                <w:rFonts w:eastAsia="游明朝"/>
                <w:color w:val="FF0000"/>
                <w:sz w:val="20"/>
                <w:u w:val="single"/>
              </w:rPr>
              <w:t>w</w:t>
            </w:r>
            <w:r w:rsidR="00F94C93" w:rsidRPr="00C00AF4">
              <w:rPr>
                <w:rFonts w:eastAsia="游明朝"/>
                <w:color w:val="FF0000"/>
                <w:sz w:val="20"/>
                <w:u w:val="single"/>
              </w:rPr>
              <w:t>here</w:t>
            </w:r>
          </w:p>
          <w:p w14:paraId="3D9F003C" w14:textId="77777777" w:rsidR="00DE301A" w:rsidRPr="00C00AF4" w:rsidRDefault="00DE301A" w:rsidP="00DE301A">
            <w:pPr>
              <w:ind w:leftChars="318" w:left="1047" w:hanging="284"/>
              <w:rPr>
                <w:rFonts w:eastAsiaTheme="minorEastAsia"/>
                <w:i/>
                <w:color w:val="FF0000"/>
                <w:sz w:val="20"/>
                <w:u w:val="single"/>
                <w:lang w:val="en-US"/>
              </w:rPr>
            </w:pPr>
            <w:r w:rsidRPr="00C00AF4">
              <w:rPr>
                <w:rFonts w:eastAsia="游明朝"/>
                <w:color w:val="FF0000"/>
                <w:sz w:val="20"/>
                <w:u w:val="single"/>
                <w:lang w:eastAsia="en-US"/>
              </w:rPr>
              <w:t>-</w:t>
            </w:r>
            <w:r w:rsidRPr="00C00AF4">
              <w:rPr>
                <w:rFonts w:eastAsia="游明朝"/>
                <w:color w:val="FF0000"/>
                <w:sz w:val="20"/>
                <w:u w:val="single"/>
                <w:lang w:eastAsia="en-US"/>
              </w:rPr>
              <w:tab/>
            </w:r>
            <m:oMath>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M</m:t>
                  </m:r>
                </m:e>
                <m:sub>
                  <m:r>
                    <w:rPr>
                      <w:rFonts w:ascii="Cambria Math" w:eastAsiaTheme="minorEastAsia" w:hAnsi="Cambria Math"/>
                      <w:color w:val="FF0000"/>
                      <w:sz w:val="20"/>
                      <w:u w:val="single"/>
                    </w:rPr>
                    <m:t>symb</m:t>
                  </m:r>
                </m:sub>
                <m:sup>
                  <m:r>
                    <w:rPr>
                      <w:rFonts w:ascii="Cambria Math" w:eastAsiaTheme="minorEastAsia" w:hAnsi="Cambria Math"/>
                      <w:color w:val="FF0000"/>
                      <w:sz w:val="20"/>
                      <w:u w:val="single"/>
                    </w:rPr>
                    <m:t>PSCCH</m:t>
                  </m:r>
                </m:sup>
              </m:sSubSup>
            </m:oMath>
            <w:r w:rsidRPr="00C00AF4">
              <w:rPr>
                <w:rFonts w:eastAsiaTheme="minorEastAsia" w:hint="eastAsia"/>
                <w:i/>
                <w:iCs/>
                <w:color w:val="FF0000"/>
                <w:sz w:val="20"/>
                <w:u w:val="single"/>
              </w:rPr>
              <w:t xml:space="preserve"> </w:t>
            </w:r>
            <w:r w:rsidRPr="00C00AF4">
              <w:rPr>
                <w:rFonts w:eastAsiaTheme="minorEastAsia" w:hint="eastAsia"/>
                <w:iCs/>
                <w:color w:val="FF0000"/>
                <w:sz w:val="20"/>
                <w:u w:val="single"/>
              </w:rPr>
              <w:t>is</w:t>
            </w:r>
            <w:r w:rsidRPr="00C00AF4">
              <w:rPr>
                <w:rFonts w:eastAsiaTheme="minorEastAsia"/>
                <w:iCs/>
                <w:color w:val="FF0000"/>
                <w:sz w:val="20"/>
                <w:u w:val="single"/>
              </w:rPr>
              <w:t xml:space="preserve"> provided by</w:t>
            </w:r>
            <w:r w:rsidRPr="00C00AF4">
              <w:rPr>
                <w:rFonts w:eastAsiaTheme="minorEastAsia" w:hint="eastAsia"/>
                <w:iCs/>
                <w:color w:val="FF0000"/>
                <w:sz w:val="20"/>
                <w:u w:val="single"/>
              </w:rPr>
              <w:t xml:space="preserve"> </w:t>
            </w:r>
            <w:r w:rsidRPr="00C00AF4">
              <w:rPr>
                <w:rFonts w:eastAsiaTheme="minorEastAsia"/>
                <w:i/>
                <w:color w:val="FF0000"/>
                <w:sz w:val="20"/>
                <w:u w:val="single"/>
                <w:lang w:val="en-US"/>
              </w:rPr>
              <w:t>sl-TimeResourcePSCCH-r16</w:t>
            </w:r>
            <w:r w:rsidRPr="00C00AF4">
              <w:rPr>
                <w:rFonts w:eastAsiaTheme="minorEastAsia"/>
                <w:color w:val="FF0000"/>
                <w:sz w:val="20"/>
                <w:u w:val="single"/>
                <w:lang w:val="en-US"/>
              </w:rPr>
              <w:t>.</w:t>
            </w:r>
          </w:p>
          <w:p w14:paraId="41E87829" w14:textId="6582EC03" w:rsidR="00DE301A" w:rsidRPr="00C00AF4" w:rsidRDefault="00DE301A" w:rsidP="00DE301A">
            <w:pPr>
              <w:ind w:leftChars="318" w:left="1047" w:hanging="284"/>
              <w:rPr>
                <w:rFonts w:eastAsia="游明朝"/>
                <w:color w:val="FF0000"/>
                <w:sz w:val="20"/>
                <w:u w:val="single"/>
                <w:lang w:eastAsia="en-US"/>
              </w:rPr>
            </w:pPr>
            <w:r w:rsidRPr="00C00AF4">
              <w:rPr>
                <w:rFonts w:eastAsia="游明朝"/>
                <w:color w:val="FF0000"/>
                <w:sz w:val="20"/>
                <w:u w:val="single"/>
                <w:lang w:eastAsia="en-US"/>
              </w:rPr>
              <w:t>-</w:t>
            </w:r>
            <w:r w:rsidRPr="00C00AF4">
              <w:rPr>
                <w:rFonts w:eastAsia="游明朝"/>
                <w:color w:val="FF0000"/>
                <w:sz w:val="20"/>
                <w:u w:val="single"/>
                <w:lang w:eastAsia="en-US"/>
              </w:rPr>
              <w:tab/>
            </w:r>
            <m:oMath>
              <m:sSubSup>
                <m:sSubSupPr>
                  <m:ctrlPr>
                    <w:rPr>
                      <w:rFonts w:ascii="Cambria Math" w:eastAsia="游明朝" w:hAnsi="Cambria Math"/>
                      <w:iCs/>
                      <w:color w:val="FF0000"/>
                      <w:sz w:val="20"/>
                      <w:u w:val="single"/>
                      <w:lang w:eastAsia="en-US"/>
                    </w:rPr>
                  </m:ctrlPr>
                </m:sSubSupPr>
                <m:e>
                  <m:r>
                    <w:rPr>
                      <w:rFonts w:ascii="Cambria Math" w:eastAsia="游明朝" w:hAnsi="Cambria Math"/>
                      <w:color w:val="FF0000"/>
                      <w:sz w:val="20"/>
                      <w:u w:val="single"/>
                      <w:lang w:eastAsia="en-US"/>
                    </w:rPr>
                    <m:t>M</m:t>
                  </m:r>
                </m:e>
                <m:sub>
                  <m:r>
                    <w:rPr>
                      <w:rFonts w:ascii="Cambria Math" w:eastAsia="游明朝" w:hAnsi="Cambria Math"/>
                      <w:color w:val="FF0000"/>
                      <w:sz w:val="20"/>
                      <w:u w:val="single"/>
                      <w:lang w:eastAsia="en-US"/>
                    </w:rPr>
                    <m:t>RB</m:t>
                  </m:r>
                </m:sub>
                <m:sup>
                  <m:r>
                    <w:rPr>
                      <w:rFonts w:ascii="Cambria Math" w:eastAsia="游明朝" w:hAnsi="Cambria Math"/>
                      <w:color w:val="FF0000"/>
                      <w:sz w:val="20"/>
                      <w:u w:val="single"/>
                      <w:lang w:eastAsia="en-US"/>
                    </w:rPr>
                    <m:t>PSCCH</m:t>
                  </m:r>
                </m:sup>
              </m:sSubSup>
            </m:oMath>
            <w:r w:rsidRPr="00C00AF4">
              <w:rPr>
                <w:rFonts w:eastAsia="游明朝" w:hint="eastAsia"/>
                <w:iCs/>
                <w:color w:val="FF0000"/>
                <w:sz w:val="20"/>
                <w:u w:val="single"/>
                <w:lang w:eastAsia="en-US"/>
              </w:rPr>
              <w:t xml:space="preserve"> is provided</w:t>
            </w:r>
            <w:r w:rsidRPr="00C00AF4">
              <w:rPr>
                <w:rFonts w:eastAsia="游明朝" w:hint="eastAsia"/>
                <w:i/>
                <w:iCs/>
                <w:color w:val="FF0000"/>
                <w:sz w:val="20"/>
                <w:u w:val="single"/>
                <w:lang w:eastAsia="en-US"/>
              </w:rPr>
              <w:t xml:space="preserve"> by </w:t>
            </w:r>
            <w:r w:rsidRPr="00C00AF4">
              <w:rPr>
                <w:rFonts w:eastAsia="游明朝"/>
                <w:i/>
                <w:iCs/>
                <w:color w:val="FF0000"/>
                <w:sz w:val="20"/>
                <w:u w:val="single"/>
                <w:lang w:eastAsia="en-US"/>
              </w:rPr>
              <w:t>sl-FreqResourcePSCCH-r16</w:t>
            </w:r>
            <w:r w:rsidRPr="00C00AF4">
              <w:rPr>
                <w:rFonts w:eastAsia="游明朝"/>
                <w:iCs/>
                <w:color w:val="FF0000"/>
                <w:sz w:val="20"/>
                <w:u w:val="single"/>
                <w:lang w:eastAsia="en-US"/>
              </w:rPr>
              <w:t>.</w:t>
            </w:r>
          </w:p>
          <w:p w14:paraId="26DA9152" w14:textId="22D8F460" w:rsidR="00DE301A" w:rsidRPr="00C00AF4" w:rsidRDefault="00DE301A" w:rsidP="00DE301A">
            <w:pPr>
              <w:ind w:leftChars="318" w:left="1047" w:hanging="284"/>
              <w:rPr>
                <w:rFonts w:eastAsia="游明朝"/>
                <w:color w:val="FF0000"/>
                <w:sz w:val="20"/>
                <w:u w:val="single"/>
                <w:lang w:eastAsia="en-US"/>
              </w:rPr>
            </w:pPr>
            <w:r w:rsidRPr="00C00AF4">
              <w:rPr>
                <w:rFonts w:eastAsia="游明朝"/>
                <w:color w:val="FF0000"/>
                <w:sz w:val="20"/>
                <w:u w:val="single"/>
                <w:lang w:eastAsia="en-US"/>
              </w:rPr>
              <w:t>-</w:t>
            </w:r>
            <w:r w:rsidRPr="00C00AF4">
              <w:rPr>
                <w:rFonts w:eastAsia="游明朝"/>
                <w:color w:val="FF0000"/>
                <w:sz w:val="20"/>
                <w:u w:val="single"/>
                <w:lang w:eastAsia="en-US"/>
              </w:rPr>
              <w:tab/>
            </w:r>
            <m:oMath>
              <m:sSubSup>
                <m:sSubSupPr>
                  <m:ctrlPr>
                    <w:rPr>
                      <w:rFonts w:ascii="Cambria Math" w:eastAsia="游明朝" w:hAnsi="Cambria Math"/>
                      <w:i/>
                      <w:iCs/>
                      <w:color w:val="FF0000"/>
                      <w:sz w:val="20"/>
                      <w:u w:val="single"/>
                      <w:lang w:eastAsia="en-US"/>
                    </w:rPr>
                  </m:ctrlPr>
                </m:sSubSupPr>
                <m:e>
                  <m:r>
                    <w:rPr>
                      <w:rFonts w:ascii="Cambria Math" w:eastAsia="游明朝" w:hAnsi="Cambria Math"/>
                      <w:color w:val="FF0000"/>
                      <w:sz w:val="20"/>
                      <w:u w:val="single"/>
                      <w:lang w:eastAsia="en-US"/>
                    </w:rPr>
                    <m:t>N</m:t>
                  </m:r>
                </m:e>
                <m:sub>
                  <m:r>
                    <w:rPr>
                      <w:rFonts w:ascii="Cambria Math" w:eastAsia="游明朝" w:hAnsi="Cambria Math"/>
                      <w:color w:val="FF0000"/>
                      <w:sz w:val="20"/>
                      <w:u w:val="single"/>
                      <w:lang w:eastAsia="en-US"/>
                    </w:rPr>
                    <m:t>DMRS</m:t>
                  </m:r>
                </m:sub>
                <m:sup>
                  <m:r>
                    <w:rPr>
                      <w:rFonts w:ascii="Cambria Math" w:eastAsia="游明朝" w:hAnsi="Cambria Math"/>
                      <w:color w:val="FF0000"/>
                      <w:sz w:val="20"/>
                      <w:u w:val="single"/>
                      <w:lang w:eastAsia="en-US"/>
                    </w:rPr>
                    <m:t>PSSCH</m:t>
                  </m:r>
                </m:sup>
              </m:sSubSup>
            </m:oMath>
            <w:r w:rsidRPr="00C00AF4">
              <w:rPr>
                <w:rFonts w:eastAsia="游明朝" w:hint="eastAsia"/>
                <w:iCs/>
                <w:color w:val="FF0000"/>
                <w:sz w:val="20"/>
                <w:u w:val="single"/>
                <w:lang w:eastAsia="en-US"/>
              </w:rPr>
              <w:t xml:space="preserve"> </w:t>
            </w:r>
            <w:r w:rsidRPr="00C00AF4">
              <w:rPr>
                <w:rFonts w:eastAsia="游明朝"/>
                <w:iCs/>
                <w:color w:val="FF0000"/>
                <w:sz w:val="20"/>
                <w:u w:val="single"/>
                <w:lang w:eastAsia="en-US"/>
              </w:rPr>
              <w:t>is the average number of DM-RS REs among (pre-)configured patterns, where REs that DM-RS is not mapped on due to the presence of PSCCH are not included in the number</w:t>
            </w:r>
            <w:r w:rsidRPr="00C00AF4">
              <w:rPr>
                <w:rFonts w:eastAsia="游明朝"/>
                <w:i/>
                <w:iCs/>
                <w:color w:val="FF0000"/>
                <w:sz w:val="20"/>
                <w:u w:val="single"/>
                <w:lang w:eastAsia="en-US"/>
              </w:rPr>
              <w:t>.</w:t>
            </w:r>
          </w:p>
          <w:p w14:paraId="5639295D" w14:textId="77777777" w:rsidR="00DE301A" w:rsidRPr="00C00AF4" w:rsidRDefault="00DE301A" w:rsidP="00DE301A">
            <w:pPr>
              <w:ind w:leftChars="318" w:left="1047" w:hanging="284"/>
              <w:rPr>
                <w:rFonts w:eastAsia="游明朝"/>
                <w:iCs/>
                <w:color w:val="FF0000"/>
                <w:sz w:val="20"/>
                <w:u w:val="single"/>
                <w:lang w:eastAsia="en-US"/>
              </w:rPr>
            </w:pPr>
            <w:r w:rsidRPr="00C00AF4">
              <w:rPr>
                <w:rFonts w:eastAsia="游明朝"/>
                <w:color w:val="FF0000"/>
                <w:sz w:val="20"/>
                <w:u w:val="single"/>
                <w:lang w:eastAsia="en-US"/>
              </w:rPr>
              <w:t>-</w:t>
            </w:r>
            <w:r w:rsidRPr="00C00AF4">
              <w:rPr>
                <w:rFonts w:eastAsia="游明朝"/>
                <w:color w:val="FF0000"/>
                <w:sz w:val="20"/>
                <w:u w:val="single"/>
                <w:lang w:eastAsia="en-US"/>
              </w:rPr>
              <w:tab/>
            </w:r>
            <m:oMath>
              <m:sSubSup>
                <m:sSubSupPr>
                  <m:ctrlPr>
                    <w:rPr>
                      <w:rFonts w:ascii="Cambria Math" w:eastAsia="游明朝" w:hAnsi="Cambria Math"/>
                      <w:iCs/>
                      <w:color w:val="FF0000"/>
                      <w:sz w:val="20"/>
                      <w:u w:val="single"/>
                      <w:lang w:eastAsia="en-US"/>
                    </w:rPr>
                  </m:ctrlPr>
                </m:sSubSupPr>
                <m:e>
                  <m:r>
                    <w:rPr>
                      <w:rFonts w:ascii="Cambria Math" w:eastAsia="游明朝" w:hAnsi="Cambria Math"/>
                      <w:color w:val="FF0000"/>
                      <w:sz w:val="20"/>
                      <w:u w:val="single"/>
                      <w:lang w:eastAsia="en-US"/>
                    </w:rPr>
                    <m:t>N</m:t>
                  </m:r>
                </m:e>
                <m:sub>
                  <m:r>
                    <w:rPr>
                      <w:rFonts w:ascii="Cambria Math" w:eastAsia="游明朝" w:hAnsi="Cambria Math"/>
                      <w:color w:val="FF0000"/>
                      <w:sz w:val="20"/>
                      <w:u w:val="single"/>
                      <w:lang w:eastAsia="en-US"/>
                    </w:rPr>
                    <m:t>SCI</m:t>
                  </m:r>
                </m:sub>
                <m:sup>
                  <m:r>
                    <w:rPr>
                      <w:rFonts w:ascii="Cambria Math" w:eastAsia="游明朝" w:hAnsi="Cambria Math"/>
                      <w:color w:val="FF0000"/>
                      <w:sz w:val="20"/>
                      <w:u w:val="single"/>
                      <w:lang w:eastAsia="en-US"/>
                    </w:rPr>
                    <m:t>PSSCH</m:t>
                  </m:r>
                </m:sup>
              </m:sSubSup>
            </m:oMath>
            <w:r w:rsidRPr="00C00AF4">
              <w:rPr>
                <w:rFonts w:eastAsia="游明朝" w:hint="eastAsia"/>
                <w:i/>
                <w:iCs/>
                <w:color w:val="FF0000"/>
                <w:sz w:val="20"/>
                <w:u w:val="single"/>
                <w:lang w:eastAsia="en-US"/>
              </w:rPr>
              <w:t xml:space="preserve"> </w:t>
            </w:r>
            <w:r w:rsidRPr="00C00AF4">
              <w:rPr>
                <w:rFonts w:eastAsia="游明朝" w:hint="eastAsia"/>
                <w:iCs/>
                <w:color w:val="FF0000"/>
                <w:sz w:val="20"/>
                <w:u w:val="single"/>
                <w:lang w:eastAsia="en-US"/>
              </w:rPr>
              <w:t>is the exact number of 2nd-stage SCI REs in the PSSCH</w:t>
            </w:r>
            <w:r w:rsidRPr="00C00AF4">
              <w:rPr>
                <w:rFonts w:eastAsia="游明朝"/>
                <w:iCs/>
                <w:color w:val="FF0000"/>
                <w:sz w:val="20"/>
                <w:u w:val="single"/>
                <w:lang w:eastAsia="en-US"/>
              </w:rPr>
              <w:t>.</w:t>
            </w:r>
          </w:p>
          <w:p w14:paraId="71ED2E25" w14:textId="5FFC38CF" w:rsidR="007F73DE" w:rsidRPr="00DE301A" w:rsidRDefault="00C00AF4" w:rsidP="00C00AF4">
            <w:pPr>
              <w:rPr>
                <w:rFonts w:eastAsia="游明朝"/>
                <w:sz w:val="20"/>
              </w:rPr>
            </w:pPr>
            <w:r w:rsidRPr="00C00AF4">
              <w:rPr>
                <w:rFonts w:eastAsia="游明朝"/>
                <w:color w:val="FF0000"/>
                <w:sz w:val="20"/>
                <w:u w:val="single"/>
              </w:rPr>
              <w:t xml:space="preserve">After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N</m:t>
                  </m:r>
                </m:e>
                <m:sub>
                  <m:r>
                    <w:rPr>
                      <w:rFonts w:ascii="Cambria Math" w:eastAsia="游明朝" w:hAnsi="Cambria Math"/>
                      <w:color w:val="FF0000"/>
                      <w:sz w:val="20"/>
                      <w:u w:val="single"/>
                      <w:lang w:eastAsia="en-US"/>
                    </w:rPr>
                    <m:t>RE</m:t>
                  </m:r>
                </m:sub>
              </m:sSub>
            </m:oMath>
            <w:r w:rsidRPr="00C00AF4">
              <w:rPr>
                <w:rFonts w:eastAsia="游明朝" w:hint="eastAsia"/>
                <w:color w:val="FF0000"/>
                <w:sz w:val="20"/>
                <w:u w:val="single"/>
              </w:rPr>
              <w:t xml:space="preserve"> is determined, </w:t>
            </w:r>
            <w:r w:rsidR="00977AD0" w:rsidRPr="00C00AF4">
              <w:rPr>
                <w:rFonts w:eastAsia="游明朝" w:hint="eastAsia"/>
                <w:color w:val="FF0000"/>
                <w:sz w:val="20"/>
                <w:u w:val="single"/>
              </w:rPr>
              <w:t>TBS is determined</w:t>
            </w:r>
            <w:r w:rsidRPr="00C00AF4">
              <w:rPr>
                <w:rFonts w:eastAsia="游明朝"/>
                <w:color w:val="FF0000"/>
                <w:sz w:val="20"/>
                <w:u w:val="single"/>
              </w:rPr>
              <w:t xml:space="preserve"> </w:t>
            </w:r>
            <w:r w:rsidR="00977AD0" w:rsidRPr="00C00AF4">
              <w:rPr>
                <w:rFonts w:eastAsia="游明朝"/>
                <w:color w:val="FF0000"/>
                <w:sz w:val="20"/>
                <w:u w:val="single"/>
                <w:lang w:eastAsia="en-US"/>
              </w:rPr>
              <w:t xml:space="preserve">by </w:t>
            </w:r>
            <w:r w:rsidRPr="00C00AF4">
              <w:rPr>
                <w:rFonts w:eastAsia="游明朝"/>
                <w:color w:val="FF0000"/>
                <w:sz w:val="20"/>
                <w:u w:val="single"/>
                <w:lang w:eastAsia="en-US"/>
              </w:rPr>
              <w:t xml:space="preserve">2), 3), 4) of </w:t>
            </w:r>
            <w:r w:rsidR="00977AD0" w:rsidRPr="00C00AF4">
              <w:rPr>
                <w:rFonts w:eastAsia="游明朝"/>
                <w:color w:val="FF0000"/>
                <w:sz w:val="20"/>
                <w:u w:val="single"/>
                <w:lang w:eastAsia="en-US"/>
              </w:rPr>
              <w:t xml:space="preserve">clause </w:t>
            </w:r>
            <w:r w:rsidRPr="00C00AF4">
              <w:rPr>
                <w:rFonts w:eastAsia="游明朝"/>
                <w:color w:val="FF0000"/>
                <w:sz w:val="20"/>
                <w:u w:val="single"/>
                <w:lang w:eastAsia="en-US"/>
              </w:rPr>
              <w:t>5.1.3.2.</w:t>
            </w:r>
          </w:p>
        </w:tc>
      </w:tr>
    </w:tbl>
    <w:p w14:paraId="376DCFF8" w14:textId="27461198" w:rsidR="00035DFE" w:rsidRDefault="00035DFE" w:rsidP="00940F65">
      <w:pPr>
        <w:spacing w:before="50" w:afterLines="50" w:after="120"/>
        <w:jc w:val="both"/>
        <w:rPr>
          <w:rFonts w:eastAsiaTheme="minorEastAsia"/>
          <w:iCs/>
          <w:sz w:val="22"/>
          <w:lang w:val="en-US"/>
        </w:rPr>
      </w:pPr>
    </w:p>
    <w:p w14:paraId="461DC3F1" w14:textId="77777777" w:rsidR="00DE301A" w:rsidRPr="00DE301A" w:rsidRDefault="00DE301A" w:rsidP="00940F65">
      <w:pPr>
        <w:spacing w:before="50" w:afterLines="50" w:after="120"/>
        <w:jc w:val="both"/>
        <w:rPr>
          <w:rFonts w:eastAsiaTheme="minorEastAsia"/>
          <w:sz w:val="22"/>
          <w:lang w:val="en-US"/>
        </w:rPr>
      </w:pPr>
    </w:p>
    <w:p w14:paraId="6D2D847E" w14:textId="7344F64B" w:rsidR="00035DFE" w:rsidRPr="003F1CB5" w:rsidRDefault="00F57C4E" w:rsidP="00035DF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Rate-matching formula </w:t>
      </w:r>
      <w:r w:rsidR="002B63B8">
        <w:rPr>
          <w:rFonts w:ascii="Arial" w:eastAsiaTheme="minorEastAsia" w:hAnsi="Arial"/>
          <w:b/>
          <w:kern w:val="28"/>
          <w:sz w:val="22"/>
          <w:szCs w:val="22"/>
          <w:lang w:val="en-US"/>
        </w:rPr>
        <w:t>of</w:t>
      </w:r>
      <w:r>
        <w:rPr>
          <w:rFonts w:ascii="Arial" w:eastAsiaTheme="minorEastAsia" w:hAnsi="Arial"/>
          <w:b/>
          <w:kern w:val="28"/>
          <w:sz w:val="22"/>
          <w:szCs w:val="22"/>
          <w:lang w:val="en-US"/>
        </w:rPr>
        <w:t xml:space="preserve"> 2nd-stage SCI</w:t>
      </w:r>
    </w:p>
    <w:tbl>
      <w:tblPr>
        <w:tblStyle w:val="afc"/>
        <w:tblW w:w="0" w:type="auto"/>
        <w:tblLook w:val="04A0" w:firstRow="1" w:lastRow="0" w:firstColumn="1" w:lastColumn="0" w:noHBand="0" w:noVBand="1"/>
      </w:tblPr>
      <w:tblGrid>
        <w:gridCol w:w="9962"/>
      </w:tblGrid>
      <w:tr w:rsidR="00940F65" w14:paraId="402101AF" w14:textId="77777777" w:rsidTr="00940F65">
        <w:tc>
          <w:tcPr>
            <w:tcW w:w="9962" w:type="dxa"/>
          </w:tcPr>
          <w:p w14:paraId="1C94BDC2" w14:textId="0C51C819" w:rsidR="00940F65" w:rsidRPr="00940F65" w:rsidRDefault="00940F65" w:rsidP="00875FFE">
            <w:pPr>
              <w:spacing w:afterLines="50" w:after="120"/>
              <w:jc w:val="both"/>
              <w:rPr>
                <w:rFonts w:eastAsiaTheme="minorEastAsia"/>
                <w:b/>
                <w:sz w:val="22"/>
                <w:u w:val="single"/>
                <w:lang w:val="en-US"/>
              </w:rPr>
            </w:pPr>
            <w:r w:rsidRPr="00940F65">
              <w:rPr>
                <w:rFonts w:eastAsiaTheme="minorEastAsia" w:hint="eastAsia"/>
                <w:b/>
                <w:sz w:val="22"/>
                <w:u w:val="single"/>
                <w:lang w:val="en-US"/>
              </w:rPr>
              <w:t>3</w:t>
            </w:r>
            <w:r w:rsidR="00F57C4E">
              <w:rPr>
                <w:rFonts w:eastAsiaTheme="minorEastAsia"/>
                <w:b/>
                <w:sz w:val="22"/>
                <w:u w:val="single"/>
                <w:lang w:val="en-US"/>
              </w:rPr>
              <w:t>8.212</w:t>
            </w:r>
          </w:p>
          <w:p w14:paraId="2525D13A" w14:textId="77777777" w:rsidR="00F57C4E" w:rsidRPr="00F57C4E" w:rsidRDefault="00F57C4E" w:rsidP="00F57C4E">
            <w:pPr>
              <w:keepNext/>
              <w:keepLines/>
              <w:spacing w:before="120"/>
              <w:ind w:left="1134" w:hanging="1134"/>
              <w:outlineLvl w:val="2"/>
              <w:rPr>
                <w:rFonts w:ascii="Arial" w:eastAsia="SimSun" w:hAnsi="Arial"/>
                <w:sz w:val="28"/>
                <w:lang w:eastAsia="zh-CN"/>
              </w:rPr>
            </w:pPr>
            <w:bookmarkStart w:id="12" w:name="_Toc29326643"/>
            <w:bookmarkStart w:id="13" w:name="_Toc29327793"/>
            <w:bookmarkStart w:id="14" w:name="_Toc36045983"/>
            <w:bookmarkStart w:id="15" w:name="_Toc36046243"/>
            <w:bookmarkStart w:id="16" w:name="_Toc36046389"/>
            <w:r w:rsidRPr="00F57C4E">
              <w:rPr>
                <w:rFonts w:ascii="Arial" w:eastAsia="SimSun" w:hAnsi="Arial" w:hint="eastAsia"/>
                <w:sz w:val="28"/>
                <w:lang w:eastAsia="zh-CN"/>
              </w:rPr>
              <w:t>8.4.4</w:t>
            </w:r>
            <w:r w:rsidRPr="00F57C4E">
              <w:rPr>
                <w:rFonts w:ascii="Arial" w:eastAsia="SimSun" w:hAnsi="Arial" w:hint="eastAsia"/>
                <w:sz w:val="28"/>
                <w:lang w:eastAsia="zh-CN"/>
              </w:rPr>
              <w:tab/>
              <w:t>Rate Matching</w:t>
            </w:r>
            <w:bookmarkEnd w:id="12"/>
            <w:bookmarkEnd w:id="13"/>
            <w:bookmarkEnd w:id="14"/>
            <w:bookmarkEnd w:id="15"/>
            <w:bookmarkEnd w:id="16"/>
          </w:p>
          <w:p w14:paraId="36D85A17" w14:textId="77777777" w:rsidR="00F57C4E" w:rsidRPr="00F57C4E" w:rsidRDefault="00F57C4E" w:rsidP="00F57C4E">
            <w:pPr>
              <w:rPr>
                <w:rFonts w:eastAsia="SimSun"/>
                <w:sz w:val="20"/>
                <w:lang w:eastAsia="zh-CN"/>
              </w:rPr>
            </w:pPr>
            <w:r w:rsidRPr="00F57C4E">
              <w:rPr>
                <w:rFonts w:eastAsia="SimSun" w:hint="eastAsia"/>
                <w:sz w:val="20"/>
                <w:lang w:eastAsia="zh-CN"/>
              </w:rPr>
              <w:t>F</w:t>
            </w:r>
            <w:r w:rsidRPr="00F57C4E">
              <w:rPr>
                <w:rFonts w:eastAsia="SimSun"/>
                <w:sz w:val="20"/>
                <w:lang w:eastAsia="zh-CN"/>
              </w:rPr>
              <w:t>or 2</w:t>
            </w:r>
            <w:r w:rsidRPr="00F57C4E">
              <w:rPr>
                <w:rFonts w:eastAsia="SimSun"/>
                <w:sz w:val="20"/>
                <w:vertAlign w:val="superscript"/>
                <w:lang w:eastAsia="zh-CN"/>
              </w:rPr>
              <w:t>nd</w:t>
            </w:r>
            <w:r w:rsidRPr="00F57C4E">
              <w:rPr>
                <w:rFonts w:eastAsia="SimSun"/>
                <w:sz w:val="20"/>
                <w:lang w:eastAsia="zh-CN"/>
              </w:rPr>
              <w:t>-stage SCI transmission on PSSCH with SL-SCH, the number of coded modulation symbols for 2</w:t>
            </w:r>
            <w:r w:rsidRPr="00F57C4E">
              <w:rPr>
                <w:rFonts w:eastAsia="SimSun"/>
                <w:sz w:val="20"/>
                <w:vertAlign w:val="superscript"/>
                <w:lang w:eastAsia="zh-CN"/>
              </w:rPr>
              <w:t>nd</w:t>
            </w:r>
            <w:r w:rsidRPr="00F57C4E">
              <w:rPr>
                <w:rFonts w:eastAsia="SimSun"/>
                <w:sz w:val="20"/>
                <w:lang w:eastAsia="zh-CN"/>
              </w:rPr>
              <w:t xml:space="preserve">-stage SCI transmission, denoted as </w:t>
            </w:r>
            <m:oMath>
              <m:sSubSup>
                <m:sSubSupPr>
                  <m:ctrlPr>
                    <w:rPr>
                      <w:rFonts w:ascii="Cambria Math" w:eastAsia="SimSun" w:hAnsi="Cambria Math"/>
                      <w:sz w:val="20"/>
                      <w:lang w:eastAsia="zh-CN"/>
                    </w:rPr>
                  </m:ctrlPr>
                </m:sSubSupPr>
                <m:e>
                  <m:r>
                    <w:rPr>
                      <w:rFonts w:ascii="Cambria Math" w:eastAsia="SimSun" w:hAnsi="Cambria Math"/>
                      <w:sz w:val="20"/>
                      <w:lang w:eastAsia="zh-CN"/>
                    </w:rPr>
                    <m:t>Q</m:t>
                  </m:r>
                </m:e>
                <m:sub>
                  <m:r>
                    <w:rPr>
                      <w:rFonts w:ascii="Cambria Math" w:eastAsia="SimSun" w:hAnsi="Cambria Math"/>
                      <w:sz w:val="20"/>
                      <w:lang w:eastAsia="zh-CN"/>
                    </w:rPr>
                    <m:t>SCI2</m:t>
                  </m:r>
                </m:sub>
                <m:sup>
                  <m:r>
                    <w:rPr>
                      <w:rFonts w:ascii="Cambria Math" w:eastAsia="SimSun" w:hAnsi="Cambria Math"/>
                      <w:sz w:val="20"/>
                      <w:lang w:eastAsia="zh-CN"/>
                    </w:rPr>
                    <m:t>'</m:t>
                  </m:r>
                </m:sup>
              </m:sSubSup>
            </m:oMath>
            <w:r w:rsidRPr="00F57C4E">
              <w:rPr>
                <w:rFonts w:eastAsia="SimSun" w:hint="eastAsia"/>
                <w:sz w:val="20"/>
                <w:lang w:eastAsia="zh-CN"/>
              </w:rPr>
              <w:t>,</w:t>
            </w:r>
            <w:r w:rsidRPr="00F57C4E">
              <w:rPr>
                <w:rFonts w:eastAsia="SimSun"/>
                <w:sz w:val="20"/>
                <w:lang w:eastAsia="zh-CN"/>
              </w:rPr>
              <w:t xml:space="preserve"> is determined as follows:</w:t>
            </w:r>
          </w:p>
          <w:p w14:paraId="2504EACA" w14:textId="77777777" w:rsidR="00F57C4E" w:rsidRPr="00F57C4E" w:rsidRDefault="002A46A7" w:rsidP="00F57C4E">
            <w:pPr>
              <w:keepLines/>
              <w:tabs>
                <w:tab w:val="center" w:pos="4536"/>
                <w:tab w:val="right" w:pos="9072"/>
              </w:tabs>
              <w:rPr>
                <w:rFonts w:ascii="Malgun Gothic" w:eastAsia="Malgun Gothic" w:hAnsi="Malgun Gothic"/>
                <w:noProof/>
                <w:szCs w:val="24"/>
                <w:lang w:val="fr-FR" w:eastAsia="ko-KR"/>
              </w:rPr>
            </w:pPr>
            <m:oMathPara>
              <m:oMathParaPr>
                <m:jc m:val="center"/>
              </m:oMathParaPr>
              <m:oMath>
                <m:sSubSup>
                  <m:sSubSupPr>
                    <m:ctrlPr>
                      <w:rPr>
                        <w:rFonts w:ascii="Cambria Math" w:eastAsia="SimSun" w:hAnsi="Cambria Math"/>
                        <w:noProof/>
                        <w:sz w:val="20"/>
                        <w:lang w:eastAsia="ko-KR"/>
                      </w:rPr>
                    </m:ctrlPr>
                  </m:sSubSupPr>
                  <m:e>
                    <m:r>
                      <w:rPr>
                        <w:rFonts w:ascii="Cambria Math" w:eastAsia="SimSun" w:hAnsi="Cambria Math"/>
                        <w:noProof/>
                        <w:sz w:val="20"/>
                        <w:lang w:eastAsia="ko-KR"/>
                      </w:rPr>
                      <m:t>Q</m:t>
                    </m:r>
                  </m:e>
                  <m:sub>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b>
                  <m:sup>
                    <m:r>
                      <m:rPr>
                        <m:sty m:val="p"/>
                      </m:rPr>
                      <w:rPr>
                        <w:rFonts w:ascii="Cambria Math" w:eastAsia="SimSun" w:hAnsi="Cambria Math" w:hint="eastAsia"/>
                        <w:noProof/>
                        <w:sz w:val="20"/>
                        <w:lang w:val="fr-FR" w:eastAsia="ko-KR"/>
                      </w:rPr>
                      <m:t>'</m:t>
                    </m:r>
                  </m:sup>
                </m:sSubSup>
                <m:r>
                  <m:rPr>
                    <m:sty m:val="p"/>
                  </m:rPr>
                  <w:rPr>
                    <w:rFonts w:ascii="Cambria Math" w:eastAsia="SimSun" w:hAnsi="Cambria Math"/>
                    <w:noProof/>
                    <w:sz w:val="20"/>
                    <w:lang w:val="fr-FR" w:eastAsia="ko-KR"/>
                  </w:rPr>
                  <m:t>=</m:t>
                </m:r>
                <m:r>
                  <m:rPr>
                    <m:nor/>
                  </m:rPr>
                  <w:rPr>
                    <w:rFonts w:eastAsia="SimSun"/>
                    <w:noProof/>
                    <w:sz w:val="20"/>
                    <w:lang w:val="fr-FR" w:eastAsia="ko-KR"/>
                  </w:rPr>
                  <m:t>min</m:t>
                </m:r>
                <m:d>
                  <m:dPr>
                    <m:begChr m:val="{"/>
                    <m:endChr m:val="}"/>
                    <m:ctrlPr>
                      <w:rPr>
                        <w:rFonts w:ascii="Cambria Math" w:eastAsia="SimSun" w:hAnsi="Cambria Math"/>
                        <w:iCs/>
                        <w:noProof/>
                        <w:sz w:val="20"/>
                        <w:lang w:eastAsia="ko-KR"/>
                      </w:rPr>
                    </m:ctrlPr>
                  </m:dPr>
                  <m:e>
                    <m:d>
                      <m:dPr>
                        <m:begChr m:val="⌈"/>
                        <m:endChr m:val="⌉"/>
                        <m:ctrlPr>
                          <w:rPr>
                            <w:rFonts w:ascii="Cambria Math" w:eastAsia="SimSun" w:hAnsi="Cambria Math"/>
                            <w:iCs/>
                            <w:noProof/>
                            <w:sz w:val="20"/>
                            <w:lang w:eastAsia="ko-KR"/>
                          </w:rPr>
                        </m:ctrlPr>
                      </m:dPr>
                      <m:e>
                        <m:f>
                          <m:fPr>
                            <m:ctrlPr>
                              <w:rPr>
                                <w:rFonts w:ascii="Cambria Math" w:eastAsia="SimSun" w:hAnsi="Cambria Math"/>
                                <w:iCs/>
                                <w:noProof/>
                                <w:sz w:val="20"/>
                                <w:lang w:eastAsia="ko-KR"/>
                              </w:rPr>
                            </m:ctrlPr>
                          </m:fPr>
                          <m:num>
                            <m:d>
                              <m:dPr>
                                <m:ctrlPr>
                                  <w:rPr>
                                    <w:rFonts w:ascii="Cambria Math" w:eastAsia="SimSun" w:hAnsi="Cambria Math"/>
                                    <w:iCs/>
                                    <w:noProof/>
                                    <w:sz w:val="20"/>
                                    <w:lang w:eastAsia="ko-KR"/>
                                  </w:rPr>
                                </m:ctrlPr>
                              </m:dPr>
                              <m:e>
                                <m:sSub>
                                  <m:sSubPr>
                                    <m:ctrlPr>
                                      <w:rPr>
                                        <w:rFonts w:ascii="Cambria Math" w:eastAsia="SimSun" w:hAnsi="Cambria Math"/>
                                        <w:iCs/>
                                        <w:noProof/>
                                        <w:sz w:val="20"/>
                                        <w:lang w:eastAsia="ko-KR"/>
                                      </w:rPr>
                                    </m:ctrlPr>
                                  </m:sSubPr>
                                  <m:e>
                                    <m:r>
                                      <w:rPr>
                                        <w:rFonts w:ascii="Cambria Math" w:eastAsia="SimSun" w:hAnsi="Cambria Math"/>
                                        <w:noProof/>
                                        <w:sz w:val="20"/>
                                        <w:lang w:eastAsia="ko-KR"/>
                                      </w:rPr>
                                      <m:t>O</m:t>
                                    </m:r>
                                  </m:e>
                                  <m:sub>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b>
                                </m:sSub>
                                <m:r>
                                  <m:rPr>
                                    <m:sty m:val="p"/>
                                  </m:rPr>
                                  <w:rPr>
                                    <w:rFonts w:ascii="Cambria Math" w:eastAsia="SimSun" w:hAnsi="Cambria Math"/>
                                    <w:noProof/>
                                    <w:sz w:val="20"/>
                                    <w:lang w:val="fr-FR" w:eastAsia="ko-KR"/>
                                  </w:rPr>
                                  <m:t>+</m:t>
                                </m:r>
                                <m:sSub>
                                  <m:sSubPr>
                                    <m:ctrlPr>
                                      <w:rPr>
                                        <w:rFonts w:ascii="Cambria Math" w:eastAsia="SimSun" w:hAnsi="Cambria Math"/>
                                        <w:iCs/>
                                        <w:noProof/>
                                        <w:sz w:val="20"/>
                                        <w:lang w:eastAsia="ko-KR"/>
                                      </w:rPr>
                                    </m:ctrlPr>
                                  </m:sSubPr>
                                  <m:e>
                                    <m:r>
                                      <w:rPr>
                                        <w:rFonts w:ascii="Cambria Math" w:eastAsia="SimSun" w:hAnsi="Cambria Math"/>
                                        <w:noProof/>
                                        <w:sz w:val="20"/>
                                        <w:lang w:eastAsia="ko-KR"/>
                                      </w:rPr>
                                      <m:t>L</m:t>
                                    </m:r>
                                  </m:e>
                                  <m:sub>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b>
                                </m:sSub>
                              </m:e>
                            </m:d>
                            <m:r>
                              <m:rPr>
                                <m:sty m:val="p"/>
                              </m:rPr>
                              <w:rPr>
                                <w:rFonts w:ascii="Cambria Math" w:eastAsia="SimSun" w:hAnsi="Cambria Math"/>
                                <w:noProof/>
                                <w:sz w:val="20"/>
                                <w:lang w:val="fr-FR" w:eastAsia="ko-KR"/>
                              </w:rPr>
                              <m:t>∙</m:t>
                            </m:r>
                            <m:sSubSup>
                              <m:sSubSupPr>
                                <m:ctrlPr>
                                  <w:rPr>
                                    <w:rFonts w:ascii="Cambria Math" w:eastAsia="SimSun" w:hAnsi="Cambria Math"/>
                                    <w:iCs/>
                                    <w:noProof/>
                                    <w:sz w:val="20"/>
                                    <w:lang w:eastAsia="ko-KR"/>
                                  </w:rPr>
                                </m:ctrlPr>
                              </m:sSubSupPr>
                              <m:e>
                                <m:r>
                                  <w:rPr>
                                    <w:rFonts w:ascii="Cambria Math" w:eastAsia="SimSun" w:hAnsi="Cambria Math"/>
                                    <w:noProof/>
                                    <w:sz w:val="20"/>
                                    <w:lang w:eastAsia="ko-KR"/>
                                  </w:rPr>
                                  <m:t>β</m:t>
                                </m:r>
                              </m:e>
                              <m:sub>
                                <m:r>
                                  <w:rPr>
                                    <w:rFonts w:ascii="Cambria Math" w:eastAsia="SimSun" w:hAnsi="Cambria Math"/>
                                    <w:noProof/>
                                    <w:sz w:val="20"/>
                                    <w:lang w:eastAsia="ko-KR"/>
                                  </w:rPr>
                                  <m:t>offset</m:t>
                                </m:r>
                              </m:sub>
                              <m:sup>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p>
                            </m:sSubSup>
                            <m:r>
                              <m:rPr>
                                <m:sty m:val="p"/>
                              </m:rPr>
                              <w:rPr>
                                <w:rFonts w:ascii="Cambria Math" w:eastAsia="SimSun" w:hAnsi="Cambria Math"/>
                                <w:noProof/>
                                <w:sz w:val="20"/>
                                <w:lang w:val="fr-FR" w:eastAsia="ko-KR"/>
                              </w:rPr>
                              <m:t>∙</m:t>
                            </m:r>
                            <m:nary>
                              <m:naryPr>
                                <m:chr m:val="∑"/>
                                <m:limLoc m:val="undOvr"/>
                                <m:ctrlPr>
                                  <w:rPr>
                                    <w:rFonts w:ascii="Cambria Math" w:eastAsia="SimSun" w:hAnsi="Cambria Math"/>
                                    <w:noProof/>
                                    <w:color w:val="0070C0"/>
                                    <w:sz w:val="20"/>
                                    <w:lang w:eastAsia="ko-KR"/>
                                  </w:rPr>
                                </m:ctrlPr>
                              </m:naryPr>
                              <m:sub>
                                <m:r>
                                  <w:rPr>
                                    <w:rFonts w:ascii="Cambria Math" w:eastAsia="SimSun" w:hAnsi="Cambria Math"/>
                                    <w:noProof/>
                                    <w:color w:val="0070C0"/>
                                    <w:sz w:val="20"/>
                                    <w:lang w:eastAsia="ko-KR"/>
                                  </w:rPr>
                                  <m:t>l</m:t>
                                </m:r>
                                <m:r>
                                  <m:rPr>
                                    <m:sty m:val="p"/>
                                  </m:rPr>
                                  <w:rPr>
                                    <w:rFonts w:ascii="Cambria Math" w:eastAsia="SimSun" w:hAnsi="Cambria Math"/>
                                    <w:noProof/>
                                    <w:color w:val="0070C0"/>
                                    <w:sz w:val="20"/>
                                    <w:lang w:val="fr-FR" w:eastAsia="ko-KR"/>
                                  </w:rPr>
                                  <m:t>=0</m:t>
                                </m:r>
                              </m:sub>
                              <m:sup>
                                <m:sSubSup>
                                  <m:sSubSupPr>
                                    <m:ctrlPr>
                                      <w:rPr>
                                        <w:rFonts w:ascii="Cambria Math" w:eastAsia="SimSun" w:hAnsi="Cambria Math"/>
                                        <w:iCs/>
                                        <w:noProof/>
                                        <w:color w:val="0070C0"/>
                                        <w:sz w:val="20"/>
                                        <w:lang w:eastAsia="ko-KR"/>
                                      </w:rPr>
                                    </m:ctrlPr>
                                  </m:sSubSupPr>
                                  <m:e>
                                    <m:r>
                                      <w:rPr>
                                        <w:rFonts w:ascii="Cambria Math" w:eastAsia="SimSun" w:hAnsi="Cambria Math"/>
                                        <w:noProof/>
                                        <w:color w:val="0070C0"/>
                                        <w:sz w:val="20"/>
                                        <w:lang w:eastAsia="ko-KR"/>
                                      </w:rPr>
                                      <m:t>N</m:t>
                                    </m:r>
                                  </m:e>
                                  <m:sub>
                                    <m:r>
                                      <w:rPr>
                                        <w:rFonts w:ascii="Cambria Math" w:eastAsia="SimSun" w:hAnsi="Cambria Math"/>
                                        <w:noProof/>
                                        <w:color w:val="0070C0"/>
                                        <w:sz w:val="20"/>
                                        <w:lang w:eastAsia="ko-KR"/>
                                      </w:rPr>
                                      <m:t>symbol</m:t>
                                    </m:r>
                                  </m:sub>
                                  <m:sup>
                                    <m:r>
                                      <w:rPr>
                                        <w:rFonts w:ascii="Cambria Math" w:eastAsia="SimSun" w:hAnsi="Cambria Math"/>
                                        <w:noProof/>
                                        <w:color w:val="0070C0"/>
                                        <w:sz w:val="20"/>
                                        <w:lang w:eastAsia="ko-KR"/>
                                      </w:rPr>
                                      <m:t>PSSCH</m:t>
                                    </m:r>
                                  </m:sup>
                                </m:sSubSup>
                                <m:r>
                                  <m:rPr>
                                    <m:sty m:val="p"/>
                                  </m:rPr>
                                  <w:rPr>
                                    <w:rFonts w:ascii="Cambria Math" w:eastAsia="SimSun" w:hAnsi="Cambria Math"/>
                                    <w:noProof/>
                                    <w:color w:val="0070C0"/>
                                    <w:sz w:val="20"/>
                                    <w:lang w:val="fr-FR" w:eastAsia="ko-KR"/>
                                  </w:rPr>
                                  <m:t>-1</m:t>
                                </m:r>
                              </m:sup>
                              <m:e>
                                <m:sSubSup>
                                  <m:sSubSupPr>
                                    <m:ctrlPr>
                                      <w:rPr>
                                        <w:rFonts w:ascii="Cambria Math" w:eastAsia="SimSun" w:hAnsi="Cambria Math"/>
                                        <w:iCs/>
                                        <w:noProof/>
                                        <w:color w:val="0070C0"/>
                                        <w:sz w:val="20"/>
                                        <w:lang w:eastAsia="ko-KR"/>
                                      </w:rPr>
                                    </m:ctrlPr>
                                  </m:sSubSupPr>
                                  <m:e>
                                    <m:r>
                                      <w:rPr>
                                        <w:rFonts w:ascii="Cambria Math" w:eastAsia="SimSun" w:hAnsi="Cambria Math"/>
                                        <w:noProof/>
                                        <w:color w:val="0070C0"/>
                                        <w:sz w:val="20"/>
                                        <w:lang w:eastAsia="ko-KR"/>
                                      </w:rPr>
                                      <m:t>M</m:t>
                                    </m:r>
                                  </m:e>
                                  <m:sub>
                                    <m:r>
                                      <w:rPr>
                                        <w:rFonts w:ascii="Cambria Math" w:eastAsia="SimSun" w:hAnsi="Cambria Math"/>
                                        <w:noProof/>
                                        <w:color w:val="0070C0"/>
                                        <w:sz w:val="20"/>
                                        <w:lang w:eastAsia="ko-KR"/>
                                      </w:rPr>
                                      <m:t>sc</m:t>
                                    </m:r>
                                  </m:sub>
                                  <m:sup>
                                    <m:r>
                                      <w:rPr>
                                        <w:rFonts w:ascii="Cambria Math" w:eastAsia="SimSun" w:hAnsi="Cambria Math"/>
                                        <w:noProof/>
                                        <w:color w:val="0070C0"/>
                                        <w:sz w:val="20"/>
                                        <w:lang w:eastAsia="ko-KR"/>
                                      </w:rPr>
                                      <m:t>SCI</m:t>
                                    </m:r>
                                    <m:r>
                                      <m:rPr>
                                        <m:sty m:val="p"/>
                                      </m:rPr>
                                      <w:rPr>
                                        <w:rFonts w:ascii="Cambria Math" w:eastAsia="SimSun" w:hAnsi="Cambria Math"/>
                                        <w:noProof/>
                                        <w:color w:val="0070C0"/>
                                        <w:sz w:val="20"/>
                                        <w:lang w:val="fr-FR" w:eastAsia="ko-KR"/>
                                      </w:rPr>
                                      <m:t>2</m:t>
                                    </m:r>
                                  </m:sup>
                                </m:sSubSup>
                                <m:r>
                                  <m:rPr>
                                    <m:sty m:val="p"/>
                                  </m:rPr>
                                  <w:rPr>
                                    <w:rFonts w:ascii="Cambria Math" w:eastAsia="SimSun" w:hAnsi="Cambria Math"/>
                                    <w:noProof/>
                                    <w:color w:val="0070C0"/>
                                    <w:sz w:val="20"/>
                                    <w:lang w:val="fr-FR" w:eastAsia="ko-KR"/>
                                  </w:rPr>
                                  <m:t>(</m:t>
                                </m:r>
                                <m:r>
                                  <w:rPr>
                                    <w:rFonts w:ascii="Cambria Math" w:eastAsia="SimSun" w:hAnsi="Cambria Math"/>
                                    <w:noProof/>
                                    <w:color w:val="0070C0"/>
                                    <w:sz w:val="20"/>
                                    <w:lang w:eastAsia="ko-KR"/>
                                  </w:rPr>
                                  <m:t>l</m:t>
                                </m:r>
                                <m:r>
                                  <m:rPr>
                                    <m:sty m:val="p"/>
                                  </m:rPr>
                                  <w:rPr>
                                    <w:rFonts w:ascii="Cambria Math" w:eastAsia="SimSun" w:hAnsi="Cambria Math"/>
                                    <w:noProof/>
                                    <w:color w:val="0070C0"/>
                                    <w:sz w:val="20"/>
                                    <w:lang w:val="fr-FR" w:eastAsia="ko-KR"/>
                                  </w:rPr>
                                  <m:t>)</m:t>
                                </m:r>
                              </m:e>
                            </m:nary>
                          </m:num>
                          <m:den>
                            <m:nary>
                              <m:naryPr>
                                <m:chr m:val="∑"/>
                                <m:limLoc m:val="undOvr"/>
                                <m:ctrlPr>
                                  <w:rPr>
                                    <w:rFonts w:ascii="Cambria Math" w:eastAsia="SimSun" w:hAnsi="Cambria Math"/>
                                    <w:iCs/>
                                    <w:noProof/>
                                    <w:color w:val="0070C0"/>
                                    <w:sz w:val="20"/>
                                    <w:lang w:eastAsia="ko-KR"/>
                                  </w:rPr>
                                </m:ctrlPr>
                              </m:naryPr>
                              <m:sub>
                                <m:r>
                                  <w:rPr>
                                    <w:rFonts w:ascii="Cambria Math" w:eastAsia="SimSun" w:hAnsi="Cambria Math"/>
                                    <w:noProof/>
                                    <w:color w:val="0070C0"/>
                                    <w:sz w:val="20"/>
                                    <w:lang w:eastAsia="ko-KR"/>
                                  </w:rPr>
                                  <m:t>r</m:t>
                                </m:r>
                                <m:r>
                                  <m:rPr>
                                    <m:sty m:val="p"/>
                                  </m:rPr>
                                  <w:rPr>
                                    <w:rFonts w:ascii="Cambria Math" w:eastAsia="SimSun" w:hAnsi="Cambria Math"/>
                                    <w:noProof/>
                                    <w:color w:val="0070C0"/>
                                    <w:sz w:val="20"/>
                                    <w:lang w:val="fr-FR" w:eastAsia="ko-KR"/>
                                  </w:rPr>
                                  <m:t>=0</m:t>
                                </m:r>
                              </m:sub>
                              <m:sup>
                                <m:sSub>
                                  <m:sSubPr>
                                    <m:ctrlPr>
                                      <w:rPr>
                                        <w:rFonts w:ascii="Cambria Math" w:eastAsia="SimSun" w:hAnsi="Cambria Math"/>
                                        <w:iCs/>
                                        <w:noProof/>
                                        <w:color w:val="0070C0"/>
                                        <w:sz w:val="20"/>
                                        <w:lang w:eastAsia="ko-KR"/>
                                      </w:rPr>
                                    </m:ctrlPr>
                                  </m:sSubPr>
                                  <m:e>
                                    <m:r>
                                      <w:rPr>
                                        <w:rFonts w:ascii="Cambria Math" w:eastAsia="SimSun" w:hAnsi="Cambria Math"/>
                                        <w:noProof/>
                                        <w:color w:val="0070C0"/>
                                        <w:sz w:val="20"/>
                                        <w:lang w:eastAsia="ko-KR"/>
                                      </w:rPr>
                                      <m:t>C</m:t>
                                    </m:r>
                                  </m:e>
                                  <m:sub>
                                    <m:r>
                                      <w:rPr>
                                        <w:rFonts w:ascii="Cambria Math" w:eastAsia="SimSun" w:hAnsi="Cambria Math"/>
                                        <w:noProof/>
                                        <w:color w:val="0070C0"/>
                                        <w:sz w:val="20"/>
                                        <w:lang w:eastAsia="ko-KR"/>
                                      </w:rPr>
                                      <m:t>SL</m:t>
                                    </m:r>
                                    <m:r>
                                      <m:rPr>
                                        <m:sty m:val="p"/>
                                      </m:rPr>
                                      <w:rPr>
                                        <w:rFonts w:ascii="Cambria Math" w:eastAsia="SimSun" w:hAnsi="Cambria Math"/>
                                        <w:noProof/>
                                        <w:color w:val="0070C0"/>
                                        <w:sz w:val="20"/>
                                        <w:lang w:val="fr-FR" w:eastAsia="ko-KR"/>
                                      </w:rPr>
                                      <m:t>-</m:t>
                                    </m:r>
                                    <m:r>
                                      <w:rPr>
                                        <w:rFonts w:ascii="Cambria Math" w:eastAsia="SimSun" w:hAnsi="Cambria Math"/>
                                        <w:noProof/>
                                        <w:color w:val="0070C0"/>
                                        <w:sz w:val="20"/>
                                        <w:lang w:eastAsia="ko-KR"/>
                                      </w:rPr>
                                      <m:t>SCH</m:t>
                                    </m:r>
                                  </m:sub>
                                </m:sSub>
                                <m:r>
                                  <m:rPr>
                                    <m:sty m:val="p"/>
                                  </m:rPr>
                                  <w:rPr>
                                    <w:rFonts w:ascii="Cambria Math" w:eastAsia="SimSun" w:hAnsi="Cambria Math"/>
                                    <w:noProof/>
                                    <w:color w:val="0070C0"/>
                                    <w:sz w:val="20"/>
                                    <w:lang w:val="fr-FR" w:eastAsia="ko-KR"/>
                                  </w:rPr>
                                  <m:t>-1</m:t>
                                </m:r>
                              </m:sup>
                              <m:e>
                                <m:sSub>
                                  <m:sSubPr>
                                    <m:ctrlPr>
                                      <w:rPr>
                                        <w:rFonts w:ascii="Cambria Math" w:eastAsia="SimSun" w:hAnsi="Cambria Math"/>
                                        <w:iCs/>
                                        <w:noProof/>
                                        <w:color w:val="0070C0"/>
                                        <w:sz w:val="20"/>
                                        <w:lang w:eastAsia="ko-KR"/>
                                      </w:rPr>
                                    </m:ctrlPr>
                                  </m:sSubPr>
                                  <m:e>
                                    <m:r>
                                      <w:rPr>
                                        <w:rFonts w:ascii="Cambria Math" w:eastAsia="SimSun" w:hAnsi="Cambria Math"/>
                                        <w:noProof/>
                                        <w:color w:val="0070C0"/>
                                        <w:sz w:val="20"/>
                                        <w:lang w:eastAsia="ko-KR"/>
                                      </w:rPr>
                                      <m:t>K</m:t>
                                    </m:r>
                                  </m:e>
                                  <m:sub>
                                    <m:r>
                                      <w:rPr>
                                        <w:rFonts w:ascii="Cambria Math" w:eastAsia="SimSun" w:hAnsi="Cambria Math"/>
                                        <w:noProof/>
                                        <w:color w:val="0070C0"/>
                                        <w:sz w:val="20"/>
                                        <w:lang w:eastAsia="ko-KR"/>
                                      </w:rPr>
                                      <m:t>r</m:t>
                                    </m:r>
                                  </m:sub>
                                </m:sSub>
                              </m:e>
                            </m:nary>
                          </m:den>
                        </m:f>
                      </m:e>
                    </m:d>
                    <m:r>
                      <m:rPr>
                        <m:sty m:val="p"/>
                      </m:rPr>
                      <w:rPr>
                        <w:rFonts w:ascii="Cambria Math" w:eastAsia="SimSun" w:hAnsi="Cambria Math"/>
                        <w:noProof/>
                        <w:sz w:val="20"/>
                        <w:lang w:val="fr-FR" w:eastAsia="ko-KR"/>
                      </w:rPr>
                      <m:t xml:space="preserve">, </m:t>
                    </m:r>
                    <m:d>
                      <m:dPr>
                        <m:begChr m:val="⌈"/>
                        <m:endChr m:val="⌉"/>
                        <m:ctrlPr>
                          <w:rPr>
                            <w:rFonts w:ascii="Cambria Math" w:eastAsia="SimSun" w:hAnsi="Cambria Math"/>
                            <w:iCs/>
                            <w:noProof/>
                            <w:sz w:val="20"/>
                            <w:lang w:eastAsia="ko-KR"/>
                          </w:rPr>
                        </m:ctrlPr>
                      </m:dPr>
                      <m:e>
                        <m:r>
                          <w:rPr>
                            <w:rFonts w:ascii="Cambria Math" w:eastAsia="SimSun" w:hAnsi="Cambria Math"/>
                            <w:noProof/>
                            <w:sz w:val="20"/>
                            <w:lang w:eastAsia="ko-KR"/>
                          </w:rPr>
                          <m:t>α</m:t>
                        </m:r>
                        <m:nary>
                          <m:naryPr>
                            <m:chr m:val="∑"/>
                            <m:limLoc m:val="undOvr"/>
                            <m:ctrlPr>
                              <w:rPr>
                                <w:rFonts w:ascii="Cambria Math" w:eastAsia="SimSun" w:hAnsi="Cambria Math"/>
                                <w:noProof/>
                                <w:color w:val="00B050"/>
                                <w:sz w:val="20"/>
                                <w:lang w:eastAsia="ko-KR"/>
                              </w:rPr>
                            </m:ctrlPr>
                          </m:naryPr>
                          <m:sub>
                            <m:r>
                              <w:rPr>
                                <w:rFonts w:ascii="Cambria Math" w:eastAsia="SimSun" w:hAnsi="Cambria Math"/>
                                <w:noProof/>
                                <w:color w:val="00B050"/>
                                <w:sz w:val="20"/>
                                <w:lang w:eastAsia="ko-KR"/>
                              </w:rPr>
                              <m:t>l</m:t>
                            </m:r>
                            <m:r>
                              <m:rPr>
                                <m:sty m:val="p"/>
                              </m:rPr>
                              <w:rPr>
                                <w:rFonts w:ascii="Cambria Math" w:eastAsia="SimSun" w:hAnsi="Cambria Math"/>
                                <w:noProof/>
                                <w:color w:val="00B050"/>
                                <w:sz w:val="20"/>
                                <w:lang w:val="fr-FR" w:eastAsia="ko-KR"/>
                              </w:rPr>
                              <m:t>=0</m:t>
                            </m:r>
                          </m:sub>
                          <m:sup>
                            <m:sSubSup>
                              <m:sSubSupPr>
                                <m:ctrlPr>
                                  <w:rPr>
                                    <w:rFonts w:ascii="Cambria Math" w:eastAsia="SimSun" w:hAnsi="Cambria Math"/>
                                    <w:iCs/>
                                    <w:noProof/>
                                    <w:color w:val="00B050"/>
                                    <w:sz w:val="20"/>
                                    <w:lang w:eastAsia="ko-KR"/>
                                  </w:rPr>
                                </m:ctrlPr>
                              </m:sSubSupPr>
                              <m:e>
                                <m:r>
                                  <w:rPr>
                                    <w:rFonts w:ascii="Cambria Math" w:eastAsia="SimSun" w:hAnsi="Cambria Math"/>
                                    <w:noProof/>
                                    <w:color w:val="00B050"/>
                                    <w:sz w:val="20"/>
                                    <w:lang w:eastAsia="ko-KR"/>
                                  </w:rPr>
                                  <m:t>N</m:t>
                                </m:r>
                              </m:e>
                              <m:sub>
                                <m:r>
                                  <w:rPr>
                                    <w:rFonts w:ascii="Cambria Math" w:eastAsia="SimSun" w:hAnsi="Cambria Math"/>
                                    <w:noProof/>
                                    <w:color w:val="00B050"/>
                                    <w:sz w:val="20"/>
                                    <w:lang w:eastAsia="ko-KR"/>
                                  </w:rPr>
                                  <m:t>symbol</m:t>
                                </m:r>
                              </m:sub>
                              <m:sup>
                                <m:r>
                                  <w:rPr>
                                    <w:rFonts w:ascii="Cambria Math" w:eastAsia="SimSun" w:hAnsi="Cambria Math"/>
                                    <w:noProof/>
                                    <w:color w:val="00B050"/>
                                    <w:sz w:val="20"/>
                                    <w:lang w:eastAsia="ko-KR"/>
                                  </w:rPr>
                                  <m:t>PSSCH</m:t>
                                </m:r>
                              </m:sup>
                            </m:sSubSup>
                            <m:r>
                              <m:rPr>
                                <m:sty m:val="p"/>
                              </m:rPr>
                              <w:rPr>
                                <w:rFonts w:ascii="Cambria Math" w:eastAsia="SimSun" w:hAnsi="Cambria Math"/>
                                <w:noProof/>
                                <w:color w:val="00B050"/>
                                <w:sz w:val="20"/>
                                <w:lang w:val="fr-FR" w:eastAsia="ko-KR"/>
                              </w:rPr>
                              <m:t>-1</m:t>
                            </m:r>
                          </m:sup>
                          <m:e>
                            <m:sSubSup>
                              <m:sSubSupPr>
                                <m:ctrlPr>
                                  <w:rPr>
                                    <w:rFonts w:ascii="Cambria Math" w:eastAsia="SimSun" w:hAnsi="Cambria Math"/>
                                    <w:iCs/>
                                    <w:noProof/>
                                    <w:color w:val="00B050"/>
                                    <w:sz w:val="20"/>
                                    <w:lang w:eastAsia="ko-KR"/>
                                  </w:rPr>
                                </m:ctrlPr>
                              </m:sSubSupPr>
                              <m:e>
                                <m:r>
                                  <w:rPr>
                                    <w:rFonts w:ascii="Cambria Math" w:eastAsia="SimSun" w:hAnsi="Cambria Math"/>
                                    <w:noProof/>
                                    <w:color w:val="00B050"/>
                                    <w:sz w:val="20"/>
                                    <w:lang w:eastAsia="ko-KR"/>
                                  </w:rPr>
                                  <m:t>M</m:t>
                                </m:r>
                              </m:e>
                              <m:sub>
                                <m:r>
                                  <w:rPr>
                                    <w:rFonts w:ascii="Cambria Math" w:eastAsia="SimSun" w:hAnsi="Cambria Math"/>
                                    <w:noProof/>
                                    <w:color w:val="00B050"/>
                                    <w:sz w:val="20"/>
                                    <w:lang w:eastAsia="ko-KR"/>
                                  </w:rPr>
                                  <m:t>sc</m:t>
                                </m:r>
                              </m:sub>
                              <m:sup>
                                <m:r>
                                  <w:rPr>
                                    <w:rFonts w:ascii="Cambria Math" w:eastAsia="SimSun" w:hAnsi="Cambria Math"/>
                                    <w:noProof/>
                                    <w:color w:val="00B050"/>
                                    <w:sz w:val="20"/>
                                    <w:lang w:eastAsia="ko-KR"/>
                                  </w:rPr>
                                  <m:t>SCI</m:t>
                                </m:r>
                                <m:r>
                                  <m:rPr>
                                    <m:sty m:val="p"/>
                                  </m:rPr>
                                  <w:rPr>
                                    <w:rFonts w:ascii="Cambria Math" w:eastAsia="SimSun" w:hAnsi="Cambria Math"/>
                                    <w:noProof/>
                                    <w:color w:val="00B050"/>
                                    <w:sz w:val="20"/>
                                    <w:lang w:val="fr-FR" w:eastAsia="ko-KR"/>
                                  </w:rPr>
                                  <m:t>2</m:t>
                                </m:r>
                              </m:sup>
                            </m:sSubSup>
                            <m:r>
                              <m:rPr>
                                <m:sty m:val="p"/>
                              </m:rPr>
                              <w:rPr>
                                <w:rFonts w:ascii="Cambria Math" w:eastAsia="SimSun" w:hAnsi="Cambria Math"/>
                                <w:noProof/>
                                <w:color w:val="00B050"/>
                                <w:sz w:val="20"/>
                                <w:lang w:val="fr-FR" w:eastAsia="ko-KR"/>
                              </w:rPr>
                              <m:t>(</m:t>
                            </m:r>
                            <m:r>
                              <w:rPr>
                                <w:rFonts w:ascii="Cambria Math" w:eastAsia="SimSun" w:hAnsi="Cambria Math"/>
                                <w:noProof/>
                                <w:color w:val="00B050"/>
                                <w:sz w:val="20"/>
                                <w:lang w:eastAsia="ko-KR"/>
                              </w:rPr>
                              <m:t>l</m:t>
                            </m:r>
                            <m:r>
                              <m:rPr>
                                <m:sty m:val="p"/>
                              </m:rPr>
                              <w:rPr>
                                <w:rFonts w:ascii="Cambria Math" w:eastAsia="SimSun" w:hAnsi="Cambria Math"/>
                                <w:noProof/>
                                <w:color w:val="00B050"/>
                                <w:sz w:val="20"/>
                                <w:lang w:val="fr-FR" w:eastAsia="ko-KR"/>
                              </w:rPr>
                              <m:t>)</m:t>
                            </m:r>
                          </m:e>
                        </m:nary>
                      </m:e>
                    </m:d>
                  </m:e>
                </m:d>
                <m:r>
                  <m:rPr>
                    <m:sty m:val="p"/>
                  </m:rPr>
                  <w:rPr>
                    <w:rFonts w:ascii="Cambria Math" w:eastAsia="SimSun" w:hAnsi="Cambria Math"/>
                    <w:noProof/>
                    <w:sz w:val="20"/>
                    <w:lang w:val="fr-FR" w:eastAsia="ko-KR"/>
                  </w:rPr>
                  <m:t>+</m:t>
                </m:r>
                <m:r>
                  <m:rPr>
                    <m:sty m:val="p"/>
                  </m:rPr>
                  <w:rPr>
                    <w:rFonts w:ascii="Cambria Math" w:eastAsia="SimSun" w:hAnsi="Cambria Math"/>
                    <w:noProof/>
                    <w:sz w:val="20"/>
                    <w:lang w:eastAsia="ko-KR"/>
                  </w:rPr>
                  <m:t>γ</m:t>
                </m:r>
              </m:oMath>
            </m:oMathPara>
          </w:p>
          <w:p w14:paraId="2211E02B" w14:textId="54619E08" w:rsidR="00940F65" w:rsidRDefault="00F57C4E" w:rsidP="00940F65">
            <w:pPr>
              <w:rPr>
                <w:rFonts w:eastAsia="游明朝"/>
                <w:sz w:val="20"/>
                <w:lang w:val="fr-FR" w:eastAsia="en-US"/>
              </w:rPr>
            </w:pPr>
            <w:r>
              <w:rPr>
                <w:rFonts w:eastAsia="游明朝"/>
                <w:sz w:val="20"/>
                <w:lang w:val="fr-FR" w:eastAsia="en-US"/>
              </w:rPr>
              <w:t>...</w:t>
            </w:r>
          </w:p>
          <w:p w14:paraId="15045F7E" w14:textId="77777777" w:rsidR="00D14419" w:rsidRPr="00D14419" w:rsidRDefault="00D14419" w:rsidP="00D14419">
            <w:pPr>
              <w:ind w:left="568" w:hanging="284"/>
              <w:rPr>
                <w:rFonts w:eastAsia="SimSun"/>
                <w:color w:val="000000"/>
                <w:sz w:val="20"/>
                <w:lang w:eastAsia="ko-KR"/>
              </w:rPr>
            </w:pPr>
            <w:r w:rsidRPr="00D14419">
              <w:rPr>
                <w:rFonts w:eastAsia="SimSun"/>
                <w:color w:val="000000"/>
                <w:sz w:val="20"/>
                <w:lang w:eastAsia="ko-KR"/>
              </w:rPr>
              <w:t>-</w:t>
            </w:r>
            <w:r w:rsidRPr="00D14419">
              <w:rPr>
                <w:rFonts w:eastAsia="SimSun"/>
                <w:color w:val="000000"/>
                <w:sz w:val="20"/>
                <w:lang w:eastAsia="ko-KR"/>
              </w:rPr>
              <w:tab/>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M</m:t>
                  </m:r>
                </m:e>
                <m:sub>
                  <m:r>
                    <w:rPr>
                      <w:rFonts w:ascii="Cambria Math" w:eastAsia="SimSun" w:hAnsi="Cambria Math"/>
                      <w:color w:val="000000"/>
                      <w:sz w:val="21"/>
                      <w:szCs w:val="22"/>
                      <w:lang w:eastAsia="ko-KR"/>
                    </w:rPr>
                    <m:t>sc</m:t>
                  </m:r>
                </m:sub>
                <m:sup>
                  <m:r>
                    <w:rPr>
                      <w:rFonts w:ascii="Cambria Math" w:eastAsia="SimSun" w:hAnsi="Cambria Math"/>
                      <w:color w:val="000000"/>
                      <w:sz w:val="21"/>
                      <w:szCs w:val="22"/>
                      <w:lang w:eastAsia="ko-KR"/>
                    </w:rPr>
                    <m:t>SCI2</m:t>
                  </m:r>
                </m:sup>
              </m:sSubSup>
              <m:r>
                <w:rPr>
                  <w:rFonts w:ascii="Cambria Math" w:eastAsia="SimSun" w:hAnsi="Cambria Math"/>
                  <w:color w:val="000000"/>
                  <w:sz w:val="21"/>
                  <w:szCs w:val="22"/>
                  <w:lang w:eastAsia="ko-KR"/>
                </w:rPr>
                <m:t>(l)</m:t>
              </m:r>
            </m:oMath>
            <w:r w:rsidRPr="00D14419">
              <w:rPr>
                <w:rFonts w:eastAsia="SimSun"/>
                <w:color w:val="000000"/>
                <w:sz w:val="20"/>
                <w:lang w:eastAsia="ko-KR"/>
              </w:rPr>
              <w:t> </w:t>
            </w:r>
            <w:r w:rsidRPr="00D14419">
              <w:rPr>
                <w:rFonts w:eastAsia="SimSun" w:hint="eastAsia"/>
                <w:color w:val="000000"/>
                <w:sz w:val="20"/>
                <w:lang w:eastAsia="ko-KR"/>
              </w:rPr>
              <w:t xml:space="preserve">is the number of </w:t>
            </w:r>
            <w:r w:rsidRPr="00D14419">
              <w:rPr>
                <w:rFonts w:eastAsia="SimSun"/>
                <w:color w:val="000000"/>
                <w:sz w:val="20"/>
                <w:lang w:eastAsia="ko-KR"/>
              </w:rPr>
              <w:t xml:space="preserve">resource elements </w:t>
            </w:r>
            <w:r w:rsidRPr="00D14419">
              <w:rPr>
                <w:rFonts w:eastAsia="SimSun" w:hint="eastAsia"/>
                <w:color w:val="000000"/>
                <w:sz w:val="20"/>
                <w:lang w:eastAsia="ko-KR"/>
              </w:rPr>
              <w:t>that can be u</w:t>
            </w:r>
            <w:r w:rsidRPr="00D14419">
              <w:rPr>
                <w:rFonts w:eastAsia="SimSun" w:hint="eastAsia"/>
                <w:sz w:val="20"/>
                <w:lang w:eastAsia="ko-KR"/>
              </w:rPr>
              <w:t xml:space="preserve">sed for transmission of the </w:t>
            </w:r>
            <w:r w:rsidRPr="00D14419">
              <w:rPr>
                <w:rFonts w:eastAsia="SimSun"/>
                <w:color w:val="000000"/>
                <w:sz w:val="20"/>
                <w:lang w:eastAsia="ko-KR"/>
              </w:rPr>
              <w:t>SCI format 0-2</w:t>
            </w:r>
            <w:r w:rsidRPr="00D14419">
              <w:rPr>
                <w:rFonts w:eastAsia="SimSun"/>
                <w:sz w:val="20"/>
                <w:lang w:eastAsia="ko-KR"/>
              </w:rPr>
              <w:t xml:space="preserve"> in OFDM symbol </w:t>
            </w:r>
            <m:oMath>
              <m:r>
                <w:rPr>
                  <w:rFonts w:ascii="Cambria Math" w:eastAsia="SimSun" w:hAnsi="Cambria Math"/>
                  <w:color w:val="000000"/>
                  <w:sz w:val="21"/>
                  <w:szCs w:val="22"/>
                  <w:lang w:eastAsia="ko-KR"/>
                </w:rPr>
                <m:t>l</m:t>
              </m:r>
            </m:oMath>
            <w:r w:rsidRPr="00D14419">
              <w:rPr>
                <w:rFonts w:eastAsia="SimSun" w:hint="eastAsia"/>
                <w:iCs/>
                <w:color w:val="000000"/>
                <w:sz w:val="21"/>
                <w:szCs w:val="22"/>
                <w:lang w:eastAsia="zh-CN"/>
              </w:rPr>
              <w:t>,</w:t>
            </w:r>
            <w:r w:rsidRPr="00D14419">
              <w:rPr>
                <w:rFonts w:eastAsia="SimSun"/>
                <w:iCs/>
                <w:color w:val="000000"/>
                <w:sz w:val="21"/>
                <w:szCs w:val="22"/>
                <w:lang w:eastAsia="zh-CN"/>
              </w:rPr>
              <w:t xml:space="preserve"> for </w:t>
            </w:r>
            <m:oMath>
              <m:r>
                <w:rPr>
                  <w:rFonts w:ascii="Cambria Math" w:eastAsia="SimSun" w:hAnsi="Cambria Math"/>
                  <w:color w:val="000000"/>
                  <w:sz w:val="21"/>
                  <w:szCs w:val="22"/>
                  <w:lang w:eastAsia="ko-KR"/>
                </w:rPr>
                <m:t>l</m:t>
              </m:r>
              <m:r>
                <m:rPr>
                  <m:sty m:val="p"/>
                </m:rPr>
                <w:rPr>
                  <w:rFonts w:ascii="Cambria Math" w:eastAsia="SimSun" w:hAnsi="Cambria Math"/>
                  <w:color w:val="000000"/>
                  <w:sz w:val="21"/>
                  <w:szCs w:val="22"/>
                  <w:lang w:eastAsia="ko-KR"/>
                </w:rPr>
                <m:t>=0,1,2⋯,</m:t>
              </m:r>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N</m:t>
                  </m:r>
                </m:e>
                <m:sub>
                  <m:r>
                    <w:rPr>
                      <w:rFonts w:ascii="Cambria Math" w:eastAsia="SimSun" w:hAnsi="Cambria Math"/>
                      <w:color w:val="000000"/>
                      <w:sz w:val="21"/>
                      <w:szCs w:val="22"/>
                      <w:lang w:eastAsia="ko-KR"/>
                    </w:rPr>
                    <m:t>symbol</m:t>
                  </m:r>
                </m:sub>
                <m:sup>
                  <m:r>
                    <w:rPr>
                      <w:rFonts w:ascii="Cambria Math" w:eastAsia="SimSun" w:hAnsi="Cambria Math"/>
                      <w:color w:val="000000"/>
                      <w:sz w:val="21"/>
                      <w:szCs w:val="22"/>
                      <w:lang w:eastAsia="ko-KR"/>
                    </w:rPr>
                    <m:t>PSSCH</m:t>
                  </m:r>
                </m:sup>
              </m:sSubSup>
            </m:oMath>
            <w:r w:rsidRPr="00D14419">
              <w:rPr>
                <w:rFonts w:eastAsia="SimSun" w:hint="eastAsia"/>
                <w:iCs/>
                <w:color w:val="000000"/>
                <w:sz w:val="21"/>
                <w:szCs w:val="22"/>
                <w:lang w:eastAsia="zh-CN"/>
              </w:rPr>
              <w:t>,</w:t>
            </w:r>
            <w:r w:rsidRPr="00D14419">
              <w:rPr>
                <w:rFonts w:eastAsia="SimSun"/>
                <w:iCs/>
                <w:color w:val="000000"/>
                <w:sz w:val="21"/>
                <w:szCs w:val="22"/>
                <w:lang w:eastAsia="zh-CN"/>
              </w:rPr>
              <w:t xml:space="preserve"> in PSSCH transmission and </w:t>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N</m:t>
                  </m:r>
                </m:e>
                <m:sub>
                  <m:r>
                    <w:rPr>
                      <w:rFonts w:ascii="Cambria Math" w:eastAsia="SimSun" w:hAnsi="Cambria Math"/>
                      <w:color w:val="000000"/>
                      <w:sz w:val="21"/>
                      <w:szCs w:val="22"/>
                      <w:lang w:eastAsia="ko-KR"/>
                    </w:rPr>
                    <m:t>symbol</m:t>
                  </m:r>
                </m:sub>
                <m:sup>
                  <m:r>
                    <w:rPr>
                      <w:rFonts w:ascii="Cambria Math" w:eastAsia="SimSun" w:hAnsi="Cambria Math"/>
                      <w:color w:val="000000"/>
                      <w:sz w:val="21"/>
                      <w:szCs w:val="22"/>
                      <w:lang w:eastAsia="ko-KR"/>
                    </w:rPr>
                    <m:t>PSSCH</m:t>
                  </m:r>
                </m:sup>
              </m:sSubSup>
            </m:oMath>
            <w:r w:rsidRPr="00D14419">
              <w:rPr>
                <w:rFonts w:eastAsia="SimSun"/>
                <w:color w:val="000000"/>
                <w:sz w:val="20"/>
                <w:lang w:eastAsia="ko-KR"/>
              </w:rPr>
              <w:t> </w:t>
            </w:r>
            <w:r w:rsidRPr="00D14419">
              <w:rPr>
                <w:rFonts w:eastAsia="SimSun" w:hint="eastAsia"/>
                <w:color w:val="000000"/>
                <w:sz w:val="20"/>
                <w:lang w:eastAsia="ko-KR"/>
              </w:rPr>
              <w:t>is the number of allocated symbols for the PSSCH except AGC symbol</w:t>
            </w:r>
            <w:r w:rsidRPr="00D14419">
              <w:rPr>
                <w:rFonts w:eastAsia="SimSun"/>
                <w:color w:val="000000"/>
                <w:sz w:val="20"/>
                <w:lang w:eastAsia="ko-KR"/>
              </w:rPr>
              <w:t xml:space="preserve"> as defined in [6, TS 38.214]:</w:t>
            </w:r>
          </w:p>
          <w:p w14:paraId="3FF868DB" w14:textId="4A84A35A" w:rsidR="00D14419" w:rsidRDefault="00D14419" w:rsidP="00D14419">
            <w:pPr>
              <w:ind w:left="851" w:hanging="284"/>
              <w:rPr>
                <w:rFonts w:eastAsia="SimSun"/>
                <w:sz w:val="20"/>
                <w:lang w:eastAsia="zh-CN"/>
              </w:rPr>
            </w:pPr>
            <w:r w:rsidRPr="00D14419">
              <w:rPr>
                <w:rFonts w:eastAsia="SimSun"/>
                <w:sz w:val="20"/>
                <w:lang w:eastAsia="ko-KR"/>
              </w:rPr>
              <w:t>-</w:t>
            </w:r>
            <w:r w:rsidRPr="00D14419">
              <w:rPr>
                <w:rFonts w:eastAsia="SimSun"/>
                <w:sz w:val="20"/>
                <w:lang w:eastAsia="ko-KR"/>
              </w:rPr>
              <w:tab/>
            </w:r>
            <m:oMath>
              <m:sSubSup>
                <m:sSubSupPr>
                  <m:ctrlPr>
                    <w:rPr>
                      <w:rFonts w:ascii="Cambria Math" w:eastAsia="Gulim" w:hAnsi="Cambria Math" w:cs="SimSun"/>
                      <w:iCs/>
                      <w:sz w:val="20"/>
                      <w:lang w:eastAsia="ko-KR"/>
                    </w:rPr>
                  </m:ctrlPr>
                </m:sSubSupPr>
                <m:e>
                  <m:r>
                    <w:rPr>
                      <w:rFonts w:ascii="Cambria Math" w:eastAsia="SimSun" w:hAnsi="Cambria Math"/>
                      <w:sz w:val="20"/>
                      <w:lang w:eastAsia="ko-KR"/>
                    </w:rPr>
                    <m:t>M</m:t>
                  </m:r>
                </m:e>
                <m:sub>
                  <m:r>
                    <w:rPr>
                      <w:rFonts w:ascii="Cambria Math" w:eastAsia="SimSun" w:hAnsi="Cambria Math"/>
                      <w:sz w:val="20"/>
                      <w:lang w:eastAsia="ko-KR"/>
                    </w:rPr>
                    <m:t>sc</m:t>
                  </m:r>
                </m:sub>
                <m:sup>
                  <m:r>
                    <w:rPr>
                      <w:rFonts w:ascii="Cambria Math" w:eastAsia="SimSun" w:hAnsi="Cambria Math"/>
                      <w:sz w:val="20"/>
                      <w:lang w:eastAsia="ko-KR"/>
                    </w:rPr>
                    <m:t>SCI</m:t>
                  </m:r>
                  <m:r>
                    <m:rPr>
                      <m:sty m:val="p"/>
                    </m:rPr>
                    <w:rPr>
                      <w:rFonts w:ascii="Cambria Math" w:eastAsia="SimSun" w:hAnsi="Cambria Math"/>
                      <w:sz w:val="20"/>
                      <w:lang w:eastAsia="ko-KR"/>
                    </w:rPr>
                    <m:t>2</m:t>
                  </m:r>
                </m:sup>
              </m:sSubSup>
              <m:r>
                <m:rPr>
                  <m:sty m:val="p"/>
                </m:rPr>
                <w:rPr>
                  <w:rFonts w:ascii="Cambria Math" w:eastAsia="SimSun" w:hAnsi="Cambria Math"/>
                  <w:sz w:val="20"/>
                  <w:lang w:eastAsia="ko-KR"/>
                </w:rPr>
                <m:t>(</m:t>
              </m:r>
              <m:r>
                <w:rPr>
                  <w:rFonts w:ascii="Cambria Math" w:eastAsia="SimSun" w:hAnsi="Cambria Math"/>
                  <w:sz w:val="20"/>
                  <w:lang w:eastAsia="ko-KR"/>
                </w:rPr>
                <m:t>l</m:t>
              </m:r>
              <m:r>
                <m:rPr>
                  <m:sty m:val="p"/>
                </m:rPr>
                <w:rPr>
                  <w:rFonts w:ascii="Cambria Math" w:eastAsia="SimSun" w:hAnsi="Cambria Math"/>
                  <w:sz w:val="20"/>
                  <w:lang w:eastAsia="ko-KR"/>
                </w:rPr>
                <m:t>)</m:t>
              </m:r>
            </m:oMath>
            <w:r w:rsidRPr="00D14419">
              <w:rPr>
                <w:rFonts w:eastAsia="SimSun"/>
                <w:sz w:val="20"/>
                <w:lang w:eastAsia="ko-KR"/>
              </w:rPr>
              <w:t xml:space="preserve"> = </w:t>
            </w:r>
            <m:oMath>
              <m:sSubSup>
                <m:sSubSupPr>
                  <m:ctrlPr>
                    <w:rPr>
                      <w:rFonts w:ascii="Cambria Math" w:eastAsia="Gulim" w:hAnsi="Cambria Math" w:cs="SimSun"/>
                      <w:iCs/>
                      <w:sz w:val="20"/>
                      <w:lang w:eastAsia="ko-KR"/>
                    </w:rPr>
                  </m:ctrlPr>
                </m:sSubSupPr>
                <m:e>
                  <m:r>
                    <w:rPr>
                      <w:rFonts w:ascii="Cambria Math" w:eastAsia="SimSun" w:hAnsi="Cambria Math"/>
                      <w:sz w:val="20"/>
                      <w:lang w:eastAsia="ko-KR"/>
                    </w:rPr>
                    <m:t>M</m:t>
                  </m:r>
                </m:e>
                <m:sub>
                  <m:r>
                    <w:rPr>
                      <w:rFonts w:ascii="Cambria Math" w:eastAsia="SimSun" w:hAnsi="Cambria Math"/>
                      <w:sz w:val="20"/>
                      <w:lang w:eastAsia="ko-KR"/>
                    </w:rPr>
                    <m:t>sc</m:t>
                  </m:r>
                </m:sub>
                <m:sup>
                  <m:r>
                    <w:rPr>
                      <w:rFonts w:ascii="Cambria Math" w:eastAsia="SimSun" w:hAnsi="Cambria Math"/>
                      <w:sz w:val="20"/>
                      <w:lang w:eastAsia="ko-KR"/>
                    </w:rPr>
                    <m:t>PSSCH</m:t>
                  </m:r>
                </m:sup>
              </m:sSubSup>
              <m:r>
                <m:rPr>
                  <m:sty m:val="p"/>
                </m:rPr>
                <w:rPr>
                  <w:rFonts w:ascii="Cambria Math" w:eastAsia="SimSun" w:hAnsi="Cambria Math"/>
                  <w:sz w:val="20"/>
                  <w:lang w:eastAsia="ko-KR"/>
                </w:rPr>
                <m:t>(</m:t>
              </m:r>
              <m:r>
                <w:rPr>
                  <w:rFonts w:ascii="Cambria Math" w:eastAsia="SimSun" w:hAnsi="Cambria Math"/>
                  <w:sz w:val="20"/>
                  <w:lang w:eastAsia="ko-KR"/>
                </w:rPr>
                <m:t>l</m:t>
              </m:r>
              <m:r>
                <m:rPr>
                  <m:sty m:val="p"/>
                </m:rPr>
                <w:rPr>
                  <w:rFonts w:ascii="Cambria Math" w:eastAsia="SimSun" w:hAnsi="Cambria Math"/>
                  <w:sz w:val="20"/>
                  <w:lang w:eastAsia="ko-KR"/>
                </w:rPr>
                <m:t>)</m:t>
              </m:r>
            </m:oMath>
            <w:r w:rsidRPr="00D14419">
              <w:rPr>
                <w:rFonts w:eastAsia="SimSun" w:hint="eastAsia"/>
                <w:iCs/>
                <w:sz w:val="20"/>
                <w:lang w:eastAsia="zh-CN"/>
              </w:rPr>
              <w:t xml:space="preserve"> </w:t>
            </w:r>
            <w:r w:rsidRPr="00D14419">
              <w:rPr>
                <w:rFonts w:eastAsia="SimSun"/>
                <w:iCs/>
                <w:sz w:val="20"/>
                <w:lang w:eastAsia="zh-CN"/>
              </w:rPr>
              <w:t xml:space="preserve">- </w:t>
            </w:r>
            <m:oMath>
              <m:sSubSup>
                <m:sSubSupPr>
                  <m:ctrlPr>
                    <w:rPr>
                      <w:rFonts w:ascii="Cambria Math" w:eastAsia="Gulim" w:hAnsi="Cambria Math" w:cs="SimSun"/>
                      <w:iCs/>
                      <w:sz w:val="20"/>
                      <w:lang w:eastAsia="ko-KR"/>
                    </w:rPr>
                  </m:ctrlPr>
                </m:sSubSupPr>
                <m:e>
                  <m:r>
                    <w:rPr>
                      <w:rFonts w:ascii="Cambria Math" w:eastAsia="SimSun" w:hAnsi="Cambria Math"/>
                      <w:sz w:val="20"/>
                      <w:lang w:eastAsia="ko-KR"/>
                    </w:rPr>
                    <m:t>M</m:t>
                  </m:r>
                </m:e>
                <m:sub>
                  <m:r>
                    <w:rPr>
                      <w:rFonts w:ascii="Cambria Math" w:eastAsia="SimSun" w:hAnsi="Cambria Math"/>
                      <w:sz w:val="20"/>
                      <w:lang w:eastAsia="ko-KR"/>
                    </w:rPr>
                    <m:t>sc</m:t>
                  </m:r>
                </m:sub>
                <m:sup>
                  <m:r>
                    <w:rPr>
                      <w:rFonts w:ascii="Cambria Math" w:eastAsia="SimSun" w:hAnsi="Cambria Math"/>
                      <w:sz w:val="20"/>
                      <w:lang w:eastAsia="ko-KR"/>
                    </w:rPr>
                    <m:t>DMRS</m:t>
                  </m:r>
                </m:sup>
              </m:sSubSup>
              <m:r>
                <m:rPr>
                  <m:sty m:val="p"/>
                </m:rPr>
                <w:rPr>
                  <w:rFonts w:ascii="Cambria Math" w:eastAsia="SimSun" w:hAnsi="Cambria Math"/>
                  <w:sz w:val="20"/>
                  <w:lang w:eastAsia="ko-KR"/>
                </w:rPr>
                <m:t>(</m:t>
              </m:r>
              <m:r>
                <w:rPr>
                  <w:rFonts w:ascii="Cambria Math" w:eastAsia="SimSun" w:hAnsi="Cambria Math"/>
                  <w:sz w:val="20"/>
                  <w:lang w:eastAsia="ko-KR"/>
                </w:rPr>
                <m:t>l</m:t>
              </m:r>
              <m:r>
                <m:rPr>
                  <m:sty m:val="p"/>
                </m:rPr>
                <w:rPr>
                  <w:rFonts w:ascii="Cambria Math" w:eastAsia="SimSun" w:hAnsi="Cambria Math"/>
                  <w:sz w:val="20"/>
                  <w:lang w:eastAsia="ko-KR"/>
                </w:rPr>
                <m:t>)</m:t>
              </m:r>
            </m:oMath>
            <w:r w:rsidRPr="00D14419">
              <w:rPr>
                <w:rFonts w:eastAsia="SimSun" w:hint="eastAsia"/>
                <w:iCs/>
                <w:sz w:val="20"/>
                <w:lang w:eastAsia="zh-CN"/>
              </w:rPr>
              <w:t xml:space="preserve"> </w:t>
            </w:r>
            <w:r w:rsidRPr="00D14419">
              <w:rPr>
                <w:rFonts w:eastAsia="SimSun"/>
                <w:iCs/>
                <w:sz w:val="20"/>
                <w:lang w:eastAsia="zh-CN"/>
              </w:rPr>
              <w:t xml:space="preserve">- </w:t>
            </w:r>
            <m:oMath>
              <m:sSubSup>
                <m:sSubSupPr>
                  <m:ctrlPr>
                    <w:rPr>
                      <w:rFonts w:ascii="Cambria Math" w:eastAsia="Gulim" w:hAnsi="Cambria Math" w:cs="SimSun"/>
                      <w:iCs/>
                      <w:sz w:val="20"/>
                      <w:lang w:eastAsia="ko-KR"/>
                    </w:rPr>
                  </m:ctrlPr>
                </m:sSubSupPr>
                <m:e>
                  <m:r>
                    <w:rPr>
                      <w:rFonts w:ascii="Cambria Math" w:eastAsia="SimSun" w:hAnsi="Cambria Math"/>
                      <w:sz w:val="20"/>
                      <w:lang w:eastAsia="ko-KR"/>
                    </w:rPr>
                    <m:t>M</m:t>
                  </m:r>
                </m:e>
                <m:sub>
                  <m:r>
                    <w:rPr>
                      <w:rFonts w:ascii="Cambria Math" w:eastAsia="SimSun" w:hAnsi="Cambria Math"/>
                      <w:sz w:val="20"/>
                      <w:lang w:eastAsia="ko-KR"/>
                    </w:rPr>
                    <m:t>sc</m:t>
                  </m:r>
                </m:sub>
                <m:sup>
                  <m:r>
                    <w:rPr>
                      <w:rFonts w:ascii="Cambria Math" w:eastAsia="SimSun" w:hAnsi="Cambria Math"/>
                      <w:sz w:val="20"/>
                      <w:lang w:eastAsia="ko-KR"/>
                    </w:rPr>
                    <m:t>PT</m:t>
                  </m:r>
                  <m:r>
                    <m:rPr>
                      <m:sty m:val="p"/>
                    </m:rPr>
                    <w:rPr>
                      <w:rFonts w:ascii="Cambria Math" w:eastAsia="SimSun" w:hAnsi="Cambria Math"/>
                      <w:sz w:val="20"/>
                      <w:lang w:eastAsia="ko-KR"/>
                    </w:rPr>
                    <m:t>-</m:t>
                  </m:r>
                  <m:r>
                    <w:rPr>
                      <w:rFonts w:ascii="Cambria Math" w:eastAsia="SimSun" w:hAnsi="Cambria Math"/>
                      <w:sz w:val="20"/>
                      <w:lang w:eastAsia="ko-KR"/>
                    </w:rPr>
                    <m:t>RS</m:t>
                  </m:r>
                </m:sup>
              </m:sSubSup>
              <m:r>
                <m:rPr>
                  <m:sty m:val="p"/>
                </m:rPr>
                <w:rPr>
                  <w:rFonts w:ascii="Cambria Math" w:eastAsia="SimSun" w:hAnsi="Cambria Math"/>
                  <w:sz w:val="20"/>
                  <w:lang w:eastAsia="ko-KR"/>
                </w:rPr>
                <m:t>(</m:t>
              </m:r>
              <m:r>
                <w:rPr>
                  <w:rFonts w:ascii="Cambria Math" w:eastAsia="SimSun" w:hAnsi="Cambria Math"/>
                  <w:sz w:val="20"/>
                  <w:lang w:eastAsia="ko-KR"/>
                </w:rPr>
                <m:t>l</m:t>
              </m:r>
              <m:r>
                <m:rPr>
                  <m:sty m:val="p"/>
                </m:rPr>
                <w:rPr>
                  <w:rFonts w:ascii="Cambria Math" w:eastAsia="SimSun" w:hAnsi="Cambria Math"/>
                  <w:sz w:val="20"/>
                  <w:lang w:eastAsia="ko-KR"/>
                </w:rPr>
                <m:t>)</m:t>
              </m:r>
            </m:oMath>
            <w:r w:rsidRPr="00D14419">
              <w:rPr>
                <w:rFonts w:eastAsia="SimSun" w:hint="eastAsia"/>
                <w:iCs/>
                <w:sz w:val="20"/>
                <w:lang w:eastAsia="zh-CN"/>
              </w:rPr>
              <w:t xml:space="preserve"> </w:t>
            </w:r>
            <w:r w:rsidRPr="00D14419">
              <w:rPr>
                <w:rFonts w:eastAsia="SimSun"/>
                <w:iCs/>
                <w:sz w:val="20"/>
                <w:lang w:eastAsia="zh-CN"/>
              </w:rPr>
              <w:t xml:space="preserve">- </w:t>
            </w:r>
            <m:oMath>
              <m:sSubSup>
                <m:sSubSupPr>
                  <m:ctrlPr>
                    <w:rPr>
                      <w:rFonts w:ascii="Cambria Math" w:eastAsia="Gulim" w:hAnsi="Cambria Math" w:cs="SimSun"/>
                      <w:iCs/>
                      <w:color w:val="00B050"/>
                      <w:sz w:val="20"/>
                      <w:lang w:eastAsia="ko-KR"/>
                    </w:rPr>
                  </m:ctrlPr>
                </m:sSubSupPr>
                <m:e>
                  <m:r>
                    <w:rPr>
                      <w:rFonts w:ascii="Cambria Math" w:eastAsia="SimSun" w:hAnsi="Cambria Math"/>
                      <w:color w:val="00B050"/>
                      <w:sz w:val="20"/>
                      <w:lang w:eastAsia="ko-KR"/>
                    </w:rPr>
                    <m:t>M</m:t>
                  </m:r>
                </m:e>
                <m:sub>
                  <m:r>
                    <w:rPr>
                      <w:rFonts w:ascii="Cambria Math" w:eastAsia="SimSun" w:hAnsi="Cambria Math"/>
                      <w:color w:val="00B050"/>
                      <w:sz w:val="20"/>
                      <w:lang w:eastAsia="ko-KR"/>
                    </w:rPr>
                    <m:t>sc</m:t>
                  </m:r>
                </m:sub>
                <m:sup>
                  <m:r>
                    <w:rPr>
                      <w:rFonts w:ascii="Cambria Math" w:eastAsia="SimSun" w:hAnsi="Cambria Math"/>
                      <w:color w:val="00B050"/>
                      <w:sz w:val="20"/>
                      <w:lang w:eastAsia="ko-KR"/>
                    </w:rPr>
                    <m:t>CSI</m:t>
                  </m:r>
                  <m:r>
                    <m:rPr>
                      <m:sty m:val="p"/>
                    </m:rPr>
                    <w:rPr>
                      <w:rFonts w:ascii="Cambria Math" w:eastAsia="SimSun" w:hAnsi="Cambria Math"/>
                      <w:color w:val="00B050"/>
                      <w:sz w:val="20"/>
                      <w:lang w:eastAsia="ko-KR"/>
                    </w:rPr>
                    <m:t>-</m:t>
                  </m:r>
                  <m:r>
                    <w:rPr>
                      <w:rFonts w:ascii="Cambria Math" w:eastAsia="SimSun" w:hAnsi="Cambria Math"/>
                      <w:color w:val="00B050"/>
                      <w:sz w:val="20"/>
                      <w:lang w:eastAsia="ko-KR"/>
                    </w:rPr>
                    <m:t>RS</m:t>
                  </m:r>
                </m:sup>
              </m:sSubSup>
              <m:r>
                <m:rPr>
                  <m:sty m:val="p"/>
                </m:rPr>
                <w:rPr>
                  <w:rFonts w:ascii="Cambria Math" w:eastAsia="SimSun" w:hAnsi="Cambria Math"/>
                  <w:color w:val="00B050"/>
                  <w:sz w:val="20"/>
                  <w:lang w:eastAsia="ko-KR"/>
                </w:rPr>
                <m:t>(</m:t>
              </m:r>
              <m:r>
                <w:rPr>
                  <w:rFonts w:ascii="Cambria Math" w:eastAsia="SimSun" w:hAnsi="Cambria Math"/>
                  <w:color w:val="00B050"/>
                  <w:sz w:val="20"/>
                  <w:lang w:eastAsia="ko-KR"/>
                </w:rPr>
                <m:t>l</m:t>
              </m:r>
              <m:r>
                <m:rPr>
                  <m:sty m:val="p"/>
                </m:rPr>
                <w:rPr>
                  <w:rFonts w:ascii="Cambria Math" w:eastAsia="SimSun" w:hAnsi="Cambria Math"/>
                  <w:color w:val="00B050"/>
                  <w:sz w:val="20"/>
                  <w:lang w:eastAsia="ko-KR"/>
                </w:rPr>
                <m:t>)</m:t>
              </m:r>
            </m:oMath>
          </w:p>
          <w:p w14:paraId="47D0F206" w14:textId="21AE34B1" w:rsidR="00D14419" w:rsidRPr="00D14419" w:rsidRDefault="00D14419" w:rsidP="00D14419">
            <w:pPr>
              <w:ind w:left="568" w:hanging="284"/>
              <w:rPr>
                <w:rFonts w:eastAsia="SimSun"/>
                <w:sz w:val="20"/>
                <w:lang w:eastAsia="ko-KR"/>
              </w:rPr>
            </w:pPr>
            <w:r w:rsidRPr="00D14419">
              <w:rPr>
                <w:rFonts w:eastAsia="SimSun"/>
                <w:sz w:val="20"/>
                <w:lang w:eastAsia="ko-KR"/>
              </w:rPr>
              <w:t>...</w:t>
            </w:r>
          </w:p>
          <w:p w14:paraId="2C9602B9" w14:textId="77777777" w:rsidR="002B63B8" w:rsidRDefault="002B63B8" w:rsidP="002B63B8">
            <w:pPr>
              <w:ind w:left="568" w:hanging="284"/>
              <w:rPr>
                <w:rFonts w:eastAsia="Malgun Gothic"/>
                <w:sz w:val="20"/>
                <w:lang w:eastAsia="ko-KR"/>
              </w:rPr>
            </w:pPr>
            <w:r w:rsidRPr="002B63B8">
              <w:rPr>
                <w:rFonts w:eastAsia="SimSun"/>
                <w:sz w:val="20"/>
                <w:lang w:eastAsia="ko-KR"/>
              </w:rPr>
              <w:t>-</w:t>
            </w:r>
            <w:r w:rsidRPr="002B63B8">
              <w:rPr>
                <w:rFonts w:eastAsia="SimSun"/>
                <w:sz w:val="20"/>
                <w:lang w:eastAsia="ko-KR"/>
              </w:rPr>
              <w:tab/>
            </w:r>
            <m:oMath>
              <m:sSub>
                <m:sSubPr>
                  <m:ctrlPr>
                    <w:rPr>
                      <w:rFonts w:ascii="Cambria Math" w:eastAsia="SimSun" w:hAnsi="Cambria Math"/>
                      <w:sz w:val="20"/>
                      <w:lang w:eastAsia="ko-KR"/>
                    </w:rPr>
                  </m:ctrlPr>
                </m:sSubPr>
                <m:e>
                  <m:r>
                    <w:rPr>
                      <w:rFonts w:ascii="Cambria Math" w:eastAsia="SimSun" w:hAnsi="Cambria Math"/>
                      <w:sz w:val="20"/>
                      <w:lang w:eastAsia="ko-KR"/>
                    </w:rPr>
                    <m:t>K</m:t>
                  </m:r>
                </m:e>
                <m:sub>
                  <m:r>
                    <w:rPr>
                      <w:rFonts w:ascii="Cambria Math" w:eastAsia="SimSun" w:hAnsi="Cambria Math"/>
                      <w:sz w:val="20"/>
                      <w:lang w:eastAsia="ko-KR"/>
                    </w:rPr>
                    <m:t>r</m:t>
                  </m:r>
                </m:sub>
              </m:sSub>
            </m:oMath>
            <w:r w:rsidRPr="002B63B8">
              <w:rPr>
                <w:rFonts w:eastAsia="SimSun" w:hint="eastAsia"/>
                <w:sz w:val="20"/>
                <w:lang w:eastAsia="ko-KR"/>
              </w:rPr>
              <w:t xml:space="preserve"> is the </w:t>
            </w:r>
            <m:oMath>
              <m:r>
                <w:rPr>
                  <w:rFonts w:ascii="Cambria Math" w:eastAsia="SimSun" w:hAnsi="Cambria Math"/>
                  <w:sz w:val="20"/>
                  <w:lang w:eastAsia="ko-KR"/>
                </w:rPr>
                <m:t>r</m:t>
              </m:r>
            </m:oMath>
            <w:r w:rsidRPr="002B63B8">
              <w:rPr>
                <w:rFonts w:eastAsia="SimSun" w:hint="eastAsia"/>
                <w:sz w:val="20"/>
                <w:lang w:eastAsia="ko-KR"/>
              </w:rPr>
              <w:t>-th code block size for SL-SCH of the PSSCH transmission.</w:t>
            </w:r>
          </w:p>
          <w:p w14:paraId="5CFF104B" w14:textId="5489BD1E" w:rsidR="002B63B8" w:rsidRPr="0004416C" w:rsidRDefault="0004416C" w:rsidP="002B63B8">
            <w:pPr>
              <w:rPr>
                <w:rFonts w:eastAsia="游明朝"/>
                <w:sz w:val="20"/>
                <w:lang w:val="fr-FR" w:eastAsia="en-US"/>
              </w:rPr>
            </w:pPr>
            <w:r>
              <w:rPr>
                <w:rFonts w:eastAsia="游明朝"/>
                <w:sz w:val="20"/>
                <w:lang w:val="fr-FR" w:eastAsia="en-US"/>
              </w:rPr>
              <w:t>...</w:t>
            </w:r>
          </w:p>
        </w:tc>
      </w:tr>
    </w:tbl>
    <w:p w14:paraId="46FDD27C" w14:textId="042B3D71" w:rsidR="00B76CDC" w:rsidRDefault="00B76CDC" w:rsidP="00964322">
      <w:pPr>
        <w:spacing w:beforeLines="50" w:before="120" w:afterLines="50" w:after="120"/>
        <w:jc w:val="both"/>
        <w:rPr>
          <w:rFonts w:eastAsiaTheme="minorEastAsia"/>
          <w:sz w:val="22"/>
          <w:lang w:val="en-US"/>
        </w:rPr>
      </w:pPr>
      <w:r>
        <w:rPr>
          <w:rFonts w:eastAsiaTheme="minorEastAsia" w:hint="eastAsia"/>
          <w:sz w:val="22"/>
          <w:lang w:val="en-US"/>
        </w:rPr>
        <w:lastRenderedPageBreak/>
        <w:t>T</w:t>
      </w:r>
      <w:r>
        <w:rPr>
          <w:rFonts w:eastAsiaTheme="minorEastAsia"/>
          <w:sz w:val="22"/>
          <w:lang w:val="en-US"/>
        </w:rPr>
        <w:t>he above formula is that for rate-matching of 2nd-stage SCI. Two issues are remaining.</w:t>
      </w:r>
    </w:p>
    <w:p w14:paraId="699FFAB9" w14:textId="5359388A" w:rsidR="00CE77DE" w:rsidRDefault="00CE77DE" w:rsidP="00964322">
      <w:pPr>
        <w:pStyle w:val="afe"/>
        <w:numPr>
          <w:ilvl w:val="0"/>
          <w:numId w:val="21"/>
        </w:numPr>
        <w:spacing w:beforeLines="50" w:before="120" w:afterLines="50" w:after="120"/>
        <w:ind w:leftChars="0"/>
        <w:jc w:val="both"/>
        <w:rPr>
          <w:rFonts w:eastAsiaTheme="minorEastAsia"/>
          <w:sz w:val="22"/>
          <w:lang w:val="en-US"/>
        </w:rPr>
      </w:pPr>
      <w:r>
        <w:rPr>
          <w:rFonts w:eastAsiaTheme="minorEastAsia" w:hint="eastAsia"/>
          <w:sz w:val="22"/>
          <w:lang w:val="en-US"/>
        </w:rPr>
        <w:t>Infinite loop with TBS determination</w:t>
      </w:r>
    </w:p>
    <w:p w14:paraId="145CCD18" w14:textId="5D0A27A6" w:rsidR="00B76CDC" w:rsidRDefault="002B63B8" w:rsidP="00CE77DE">
      <w:pPr>
        <w:pStyle w:val="afe"/>
        <w:spacing w:beforeLines="50" w:before="120" w:afterLines="50" w:after="120"/>
        <w:ind w:leftChars="0" w:left="360"/>
        <w:jc w:val="both"/>
        <w:rPr>
          <w:rFonts w:eastAsiaTheme="minorEastAsia"/>
          <w:sz w:val="22"/>
          <w:lang w:val="en-US"/>
        </w:rPr>
      </w:pPr>
      <w:r w:rsidRPr="00B76CDC">
        <w:rPr>
          <w:rFonts w:eastAsiaTheme="minorEastAsia" w:hint="eastAsia"/>
          <w:sz w:val="22"/>
          <w:lang w:val="en-US"/>
        </w:rPr>
        <w:t xml:space="preserve">As captured in the previous section, TBS is determined by using </w:t>
      </w:r>
      <w:r w:rsidRPr="00B76CDC">
        <w:rPr>
          <w:rFonts w:eastAsiaTheme="minorEastAsia"/>
          <w:sz w:val="22"/>
          <w:lang w:val="en-US"/>
        </w:rPr>
        <w:t xml:space="preserve">the actual number of REs occupied by 2nd-stage SCI. Meanwhile, as presented above, rate-matching formula of </w:t>
      </w:r>
      <w:r w:rsidR="0004416C" w:rsidRPr="00B76CDC">
        <w:rPr>
          <w:rFonts w:eastAsiaTheme="minorEastAsia"/>
          <w:sz w:val="22"/>
          <w:lang w:val="en-US"/>
        </w:rPr>
        <w:t>2nd-stage SCI uses the calculated TBS (blue part of the formula).</w:t>
      </w:r>
      <w:r w:rsidR="00871AD1" w:rsidRPr="00B76CDC">
        <w:rPr>
          <w:rFonts w:eastAsiaTheme="minorEastAsia"/>
          <w:sz w:val="22"/>
          <w:lang w:val="en-US"/>
        </w:rPr>
        <w:t xml:space="preserve"> This part intends code rate of SL-SCH. </w:t>
      </w:r>
      <w:r w:rsidR="000B044A" w:rsidRPr="00B76CDC">
        <w:rPr>
          <w:rFonts w:eastAsiaTheme="minorEastAsia"/>
          <w:sz w:val="22"/>
          <w:lang w:val="en-US"/>
        </w:rPr>
        <w:t>Here, there is an infinite loop between TBS determination and rate-matching formula since they are dependent on each other. To avoid this loop, the rate-matching formula should be updated.</w:t>
      </w:r>
    </w:p>
    <w:p w14:paraId="7188DC72" w14:textId="77777777" w:rsidR="00B76CDC" w:rsidRDefault="000B044A" w:rsidP="00B76CDC">
      <w:pPr>
        <w:pStyle w:val="afe"/>
        <w:spacing w:beforeLines="50" w:before="120" w:afterLines="50" w:after="120"/>
        <w:ind w:leftChars="0" w:left="360"/>
        <w:jc w:val="both"/>
        <w:rPr>
          <w:rFonts w:eastAsiaTheme="minorEastAsia"/>
          <w:sz w:val="22"/>
          <w:lang w:val="en-US"/>
        </w:rPr>
      </w:pPr>
      <w:r w:rsidRPr="00B76CDC">
        <w:rPr>
          <w:rFonts w:eastAsiaTheme="minorEastAsia"/>
          <w:sz w:val="22"/>
          <w:lang w:val="en-US"/>
        </w:rPr>
        <w:t>In NR-Uu, we have two similar formulas; one is for UCI multiplexing on PUSCH with UL-SCH and the other one is for UCI multiplexing on PUSCH without UL-SCH. The second one is the following:</w:t>
      </w:r>
    </w:p>
    <w:p w14:paraId="56BE6E55" w14:textId="77777777" w:rsidR="00B76CDC" w:rsidRDefault="000B044A" w:rsidP="00B76CDC">
      <w:pPr>
        <w:pStyle w:val="afe"/>
        <w:spacing w:beforeLines="50" w:before="120" w:afterLines="50" w:after="120"/>
        <w:ind w:leftChars="0" w:left="360"/>
        <w:jc w:val="center"/>
      </w:pPr>
      <w:r w:rsidRPr="002625EB">
        <w:rPr>
          <w:position w:val="-38"/>
        </w:rPr>
        <w:object w:dxaOrig="5860" w:dyaOrig="880" w14:anchorId="06875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95pt;height:43.9pt" o:ole="">
            <v:imagedata r:id="rId9" o:title=""/>
          </v:shape>
          <o:OLEObject Type="Embed" ProgID="Equation.DSMT4" ShapeID="_x0000_i1025" DrawAspect="Content" ObjectID="_1651071204" r:id="rId10"/>
        </w:object>
      </w:r>
    </w:p>
    <w:p w14:paraId="09250933" w14:textId="0C98A353" w:rsidR="000B044A" w:rsidRDefault="000B044A" w:rsidP="00B76CDC">
      <w:pPr>
        <w:pStyle w:val="afe"/>
        <w:spacing w:beforeLines="50" w:before="120" w:afterLines="50" w:after="120"/>
        <w:ind w:leftChars="0" w:left="360"/>
        <w:jc w:val="both"/>
        <w:rPr>
          <w:rFonts w:eastAsiaTheme="minorEastAsia"/>
          <w:sz w:val="22"/>
          <w:lang w:val="en-US"/>
        </w:rPr>
      </w:pPr>
      <w:r>
        <w:rPr>
          <w:rFonts w:eastAsiaTheme="minorEastAsia" w:hint="eastAsia"/>
          <w:sz w:val="22"/>
          <w:lang w:val="en-US"/>
        </w:rPr>
        <w:t xml:space="preserve">HARQ-ACK is taken as an example. </w:t>
      </w:r>
      <w:r>
        <w:rPr>
          <w:rFonts w:eastAsiaTheme="minorEastAsia"/>
          <w:sz w:val="22"/>
          <w:lang w:val="en-US"/>
        </w:rPr>
        <w:t>This formula uses R*</w:t>
      </w:r>
      <w:proofErr w:type="spellStart"/>
      <w:r>
        <w:rPr>
          <w:rFonts w:eastAsiaTheme="minorEastAsia"/>
          <w:sz w:val="22"/>
          <w:lang w:val="en-US"/>
        </w:rPr>
        <w:t>Q</w:t>
      </w:r>
      <w:r w:rsidRPr="00FD55F7">
        <w:rPr>
          <w:rFonts w:eastAsiaTheme="minorEastAsia"/>
          <w:sz w:val="22"/>
          <w:vertAlign w:val="subscript"/>
          <w:lang w:val="en-US"/>
        </w:rPr>
        <w:t>m</w:t>
      </w:r>
      <w:proofErr w:type="spellEnd"/>
      <w:r>
        <w:rPr>
          <w:rFonts w:eastAsiaTheme="minorEastAsia"/>
          <w:sz w:val="22"/>
          <w:lang w:val="en-US"/>
        </w:rPr>
        <w:t xml:space="preserve"> instead of assumed code rate of TBS. R*</w:t>
      </w:r>
      <w:proofErr w:type="spellStart"/>
      <w:r>
        <w:rPr>
          <w:rFonts w:eastAsiaTheme="minorEastAsia"/>
          <w:sz w:val="22"/>
          <w:lang w:val="en-US"/>
        </w:rPr>
        <w:t>Q</w:t>
      </w:r>
      <w:r w:rsidRPr="00FD55F7">
        <w:rPr>
          <w:rFonts w:eastAsiaTheme="minorEastAsia"/>
          <w:sz w:val="22"/>
          <w:u w:val="single"/>
          <w:vertAlign w:val="subscript"/>
          <w:lang w:val="en-US"/>
        </w:rPr>
        <w:t>m</w:t>
      </w:r>
      <w:proofErr w:type="spellEnd"/>
      <w:r>
        <w:rPr>
          <w:rFonts w:eastAsiaTheme="minorEastAsia"/>
          <w:sz w:val="22"/>
          <w:lang w:val="en-US"/>
        </w:rPr>
        <w:t xml:space="preserve"> is target code rate. </w:t>
      </w:r>
      <w:r w:rsidR="002D1B19">
        <w:rPr>
          <w:rFonts w:eastAsiaTheme="minorEastAsia"/>
          <w:sz w:val="22"/>
          <w:lang w:val="en-US"/>
        </w:rPr>
        <w:t xml:space="preserve">The value is not the same but it would be similar. </w:t>
      </w:r>
      <w:r w:rsidR="00BD1C8E">
        <w:rPr>
          <w:rFonts w:eastAsiaTheme="minorEastAsia"/>
          <w:sz w:val="22"/>
          <w:lang w:val="en-US"/>
        </w:rPr>
        <w:t>Therefore, the same mechanism can be reused to update the rate-matching formula of 2nd-stage SCI. TBS is not used in the formula. The infinite loop issue can be solved by the update.</w:t>
      </w:r>
    </w:p>
    <w:p w14:paraId="5BA9B252" w14:textId="37D140A8" w:rsidR="00940F65" w:rsidRPr="00C82FD7" w:rsidRDefault="00940F65" w:rsidP="00940F65">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BD1C8E">
        <w:rPr>
          <w:rFonts w:eastAsiaTheme="minorEastAsia"/>
          <w:b/>
          <w:sz w:val="22"/>
          <w:u w:val="single"/>
        </w:rPr>
        <w:t>2</w:t>
      </w:r>
      <w:r w:rsidRPr="00C82FD7">
        <w:rPr>
          <w:rFonts w:eastAsiaTheme="minorEastAsia" w:hint="eastAsia"/>
          <w:b/>
          <w:sz w:val="22"/>
          <w:u w:val="single"/>
        </w:rPr>
        <w:t>:</w:t>
      </w:r>
    </w:p>
    <w:p w14:paraId="5240451D" w14:textId="0D0C4485" w:rsidR="00801CAB" w:rsidRDefault="00BD1C8E" w:rsidP="00801CAB">
      <w:pPr>
        <w:numPr>
          <w:ilvl w:val="0"/>
          <w:numId w:val="8"/>
        </w:numPr>
        <w:spacing w:before="50" w:afterLines="50" w:after="120"/>
        <w:jc w:val="both"/>
        <w:rPr>
          <w:rFonts w:eastAsiaTheme="minorEastAsia"/>
          <w:i/>
          <w:sz w:val="22"/>
          <w:lang w:val="en-US"/>
        </w:rPr>
      </w:pPr>
      <w:r>
        <w:rPr>
          <w:rFonts w:eastAsiaTheme="minorEastAsia"/>
          <w:i/>
          <w:sz w:val="22"/>
          <w:lang w:val="en-US"/>
        </w:rPr>
        <w:t>Infinite loop is existing between TBS determination and rate-matching of 2nd-stage SCI.</w:t>
      </w:r>
    </w:p>
    <w:p w14:paraId="2AAD4AB4" w14:textId="27A24A40" w:rsidR="00BD1C8E" w:rsidRDefault="00BD1C8E" w:rsidP="00BD1C8E">
      <w:pPr>
        <w:numPr>
          <w:ilvl w:val="1"/>
          <w:numId w:val="8"/>
        </w:numPr>
        <w:spacing w:before="50" w:afterLines="50" w:after="120"/>
        <w:jc w:val="both"/>
        <w:rPr>
          <w:rFonts w:eastAsiaTheme="minorEastAsia"/>
          <w:i/>
          <w:sz w:val="22"/>
          <w:lang w:val="en-US"/>
        </w:rPr>
      </w:pPr>
      <w:r>
        <w:rPr>
          <w:rFonts w:eastAsiaTheme="minorEastAsia" w:hint="eastAsia"/>
          <w:i/>
          <w:sz w:val="22"/>
          <w:lang w:val="en-US"/>
        </w:rPr>
        <w:t xml:space="preserve">To solve this issue, </w:t>
      </w:r>
      <w:r>
        <w:rPr>
          <w:rFonts w:eastAsiaTheme="minorEastAsia"/>
          <w:i/>
          <w:sz w:val="22"/>
          <w:lang w:val="en-US"/>
        </w:rPr>
        <w:t>the rate-matching formula should be updated.</w:t>
      </w:r>
    </w:p>
    <w:p w14:paraId="3E449DF8" w14:textId="13983ACA" w:rsidR="00940F65" w:rsidRPr="00C82FD7" w:rsidRDefault="00940F65" w:rsidP="00940F6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3217BA">
        <w:rPr>
          <w:rFonts w:eastAsiaTheme="minorEastAsia"/>
          <w:b/>
          <w:sz w:val="22"/>
          <w:u w:val="single"/>
        </w:rPr>
        <w:t>4</w:t>
      </w:r>
      <w:r w:rsidRPr="00C82FD7">
        <w:rPr>
          <w:rFonts w:eastAsiaTheme="minorEastAsia" w:hint="eastAsia"/>
          <w:b/>
          <w:sz w:val="22"/>
          <w:u w:val="single"/>
        </w:rPr>
        <w:t>:</w:t>
      </w:r>
    </w:p>
    <w:p w14:paraId="0148A34A" w14:textId="31ED228C" w:rsidR="00985518" w:rsidRDefault="00BD1C8E" w:rsidP="00BD1C8E">
      <w:pPr>
        <w:numPr>
          <w:ilvl w:val="0"/>
          <w:numId w:val="8"/>
        </w:numPr>
        <w:spacing w:before="50" w:afterLines="50" w:after="120"/>
        <w:jc w:val="both"/>
        <w:rPr>
          <w:rFonts w:eastAsiaTheme="minorEastAsia"/>
          <w:i/>
          <w:sz w:val="22"/>
          <w:lang w:val="en-US"/>
        </w:rPr>
      </w:pPr>
      <w:r>
        <w:rPr>
          <w:rFonts w:eastAsiaTheme="minorEastAsia"/>
          <w:i/>
          <w:sz w:val="22"/>
          <w:lang w:val="en-US"/>
        </w:rPr>
        <w:t>Reuse rate-matching formula of UCI on multiplexing without UL-SCH for that of 2nd-stage SCI.</w:t>
      </w:r>
    </w:p>
    <w:p w14:paraId="71533238" w14:textId="4770247C" w:rsidR="00B76CDC" w:rsidRDefault="00B76CDC" w:rsidP="00B76CDC">
      <w:pPr>
        <w:spacing w:before="50" w:afterLines="50" w:after="120"/>
        <w:jc w:val="both"/>
        <w:rPr>
          <w:rFonts w:eastAsiaTheme="minorEastAsia"/>
          <w:sz w:val="22"/>
          <w:lang w:val="en-US"/>
        </w:rPr>
      </w:pPr>
    </w:p>
    <w:p w14:paraId="343496F8" w14:textId="77777777" w:rsidR="000D03EA" w:rsidRDefault="000D03EA" w:rsidP="00B76CDC">
      <w:pPr>
        <w:spacing w:before="50" w:afterLines="50" w:after="120"/>
        <w:jc w:val="both"/>
        <w:rPr>
          <w:rFonts w:eastAsiaTheme="minorEastAsia"/>
          <w:sz w:val="22"/>
          <w:lang w:val="en-US"/>
        </w:rPr>
      </w:pPr>
    </w:p>
    <w:p w14:paraId="5B499924" w14:textId="30BF04C6" w:rsidR="00B76CDC" w:rsidRDefault="00A65870" w:rsidP="00B76CDC">
      <w:pPr>
        <w:pStyle w:val="afe"/>
        <w:numPr>
          <w:ilvl w:val="0"/>
          <w:numId w:val="21"/>
        </w:numPr>
        <w:spacing w:before="50" w:afterLines="50" w:after="120"/>
        <w:ind w:leftChars="0"/>
        <w:jc w:val="both"/>
        <w:rPr>
          <w:rFonts w:eastAsiaTheme="minorEastAsia"/>
          <w:sz w:val="22"/>
          <w:lang w:val="en-US"/>
        </w:rPr>
      </w:pPr>
      <w:r>
        <w:rPr>
          <w:rFonts w:eastAsiaTheme="minorEastAsia"/>
          <w:sz w:val="22"/>
          <w:lang w:val="en-US"/>
        </w:rPr>
        <w:t xml:space="preserve">Presence of </w:t>
      </w:r>
      <w:r w:rsidR="00F6031F">
        <w:rPr>
          <w:rFonts w:eastAsiaTheme="minorEastAsia" w:hint="eastAsia"/>
          <w:sz w:val="22"/>
          <w:lang w:val="en-US"/>
        </w:rPr>
        <w:t>CSI-RS</w:t>
      </w:r>
    </w:p>
    <w:p w14:paraId="7F1E6A9A" w14:textId="683C3F9B" w:rsidR="00A65870" w:rsidRDefault="00632785" w:rsidP="00A65870">
      <w:pPr>
        <w:pStyle w:val="afe"/>
        <w:spacing w:before="50" w:afterLines="50" w:after="120"/>
        <w:ind w:leftChars="0" w:left="360"/>
        <w:jc w:val="both"/>
        <w:rPr>
          <w:rFonts w:eastAsiaTheme="minorEastAsia"/>
          <w:sz w:val="22"/>
          <w:lang w:val="en-US"/>
        </w:rPr>
      </w:pPr>
      <w:r>
        <w:rPr>
          <w:rFonts w:eastAsiaTheme="minorEastAsia" w:hint="eastAsia"/>
          <w:sz w:val="22"/>
          <w:lang w:val="en-US"/>
        </w:rPr>
        <w:t>As presented above, the rate-matching formula of 2nd-stage SCI uses CSI-RS overhead (green part of</w:t>
      </w:r>
      <w:r>
        <w:rPr>
          <w:rFonts w:eastAsiaTheme="minorEastAsia"/>
          <w:sz w:val="22"/>
          <w:lang w:val="en-US"/>
        </w:rPr>
        <w:t xml:space="preserve"> the</w:t>
      </w:r>
      <w:r>
        <w:rPr>
          <w:rFonts w:eastAsiaTheme="minorEastAsia" w:hint="eastAsia"/>
          <w:sz w:val="22"/>
          <w:lang w:val="en-US"/>
        </w:rPr>
        <w:t xml:space="preserve"> formula</w:t>
      </w:r>
      <w:r>
        <w:rPr>
          <w:rFonts w:eastAsiaTheme="minorEastAsia"/>
          <w:sz w:val="22"/>
          <w:lang w:val="en-US"/>
        </w:rPr>
        <w:t>). Meanwhile, CSI request, which indicates the presence of CSI-RS within the corresponding PSSCH, is transmitted in 2nd-stage SCI.</w:t>
      </w:r>
      <w:r w:rsidR="00A65870">
        <w:rPr>
          <w:rFonts w:eastAsiaTheme="minorEastAsia"/>
          <w:sz w:val="22"/>
          <w:lang w:val="en-US"/>
        </w:rPr>
        <w:t xml:space="preserve"> Here, the system does not work since RX-UE does not know the CSI-RS presence before </w:t>
      </w:r>
      <w:r w:rsidR="003217BA">
        <w:rPr>
          <w:rFonts w:eastAsiaTheme="minorEastAsia"/>
          <w:sz w:val="22"/>
          <w:lang w:val="en-US"/>
        </w:rPr>
        <w:t xml:space="preserve">the </w:t>
      </w:r>
      <w:r w:rsidR="00A65870">
        <w:rPr>
          <w:rFonts w:eastAsiaTheme="minorEastAsia"/>
          <w:sz w:val="22"/>
          <w:lang w:val="en-US"/>
        </w:rPr>
        <w:t xml:space="preserve">2nd-stage SCI decoding. </w:t>
      </w:r>
      <w:r w:rsidR="004D6AE3">
        <w:rPr>
          <w:rFonts w:eastAsiaTheme="minorEastAsia"/>
          <w:sz w:val="22"/>
          <w:lang w:val="en-US"/>
        </w:rPr>
        <w:t>Alternatively, RX-UE needs to do blind decoding for 2nd-stage SCI, which is undesirable.</w:t>
      </w:r>
    </w:p>
    <w:p w14:paraId="0295A516" w14:textId="4828982F" w:rsidR="004D6AE3" w:rsidRPr="00A65870" w:rsidRDefault="00DF4596" w:rsidP="00A65870">
      <w:pPr>
        <w:pStyle w:val="afe"/>
        <w:spacing w:before="50" w:afterLines="50" w:after="120"/>
        <w:ind w:leftChars="0" w:left="360"/>
        <w:jc w:val="both"/>
        <w:rPr>
          <w:rFonts w:eastAsiaTheme="minorEastAsia"/>
          <w:sz w:val="22"/>
          <w:lang w:val="en-US"/>
        </w:rPr>
      </w:pPr>
      <w:r>
        <w:rPr>
          <w:rFonts w:eastAsiaTheme="minorEastAsia"/>
          <w:sz w:val="22"/>
          <w:lang w:val="en-US"/>
        </w:rPr>
        <w:lastRenderedPageBreak/>
        <w:t xml:space="preserve">To address this issue, we believe that CSI-RS overhead should not be considered in the rate-matching. CSI-RS is not always present among multiple transmissions of a TB; therefore the ignore of the CSI-RS overhead is not so large impact. Note that, </w:t>
      </w:r>
      <w:r w:rsidR="003169F3">
        <w:rPr>
          <w:rFonts w:eastAsiaTheme="minorEastAsia"/>
          <w:sz w:val="22"/>
          <w:lang w:val="en-US"/>
        </w:rPr>
        <w:t>from the same reason, CSI-RS should not be mapped on the symbol as</w:t>
      </w:r>
      <w:r w:rsidR="003217BA">
        <w:rPr>
          <w:rFonts w:eastAsiaTheme="minorEastAsia"/>
          <w:sz w:val="22"/>
          <w:lang w:val="en-US"/>
        </w:rPr>
        <w:t xml:space="preserve"> the </w:t>
      </w:r>
      <w:r w:rsidR="003169F3">
        <w:rPr>
          <w:rFonts w:eastAsiaTheme="minorEastAsia"/>
          <w:sz w:val="22"/>
          <w:lang w:val="en-US"/>
        </w:rPr>
        <w:t>2nd-stage SCI; otherwise, RX-UE does not know REs that</w:t>
      </w:r>
      <w:r w:rsidR="003217BA">
        <w:rPr>
          <w:rFonts w:eastAsiaTheme="minorEastAsia"/>
          <w:sz w:val="22"/>
          <w:lang w:val="en-US"/>
        </w:rPr>
        <w:t xml:space="preserve"> the</w:t>
      </w:r>
      <w:r w:rsidR="003169F3">
        <w:rPr>
          <w:rFonts w:eastAsiaTheme="minorEastAsia"/>
          <w:sz w:val="22"/>
          <w:lang w:val="en-US"/>
        </w:rPr>
        <w:t xml:space="preserve"> 2nd-stage SCI is mapped on.</w:t>
      </w:r>
    </w:p>
    <w:p w14:paraId="7188D340" w14:textId="2F2457A7" w:rsidR="003217BA" w:rsidRPr="00C82FD7" w:rsidRDefault="003217BA" w:rsidP="003217BA">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5171DC73" w14:textId="270A2152" w:rsidR="003217BA" w:rsidRPr="003217BA" w:rsidRDefault="00CD716D" w:rsidP="003217BA">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Presence of CSI-RS is unknown </w:t>
      </w:r>
      <w:r>
        <w:rPr>
          <w:rFonts w:eastAsiaTheme="minorEastAsia"/>
          <w:i/>
          <w:sz w:val="22"/>
          <w:lang w:val="en-US"/>
        </w:rPr>
        <w:t>to</w:t>
      </w:r>
      <w:r>
        <w:rPr>
          <w:rFonts w:eastAsiaTheme="minorEastAsia" w:hint="eastAsia"/>
          <w:i/>
          <w:sz w:val="22"/>
          <w:lang w:val="en-US"/>
        </w:rPr>
        <w:t xml:space="preserve"> RX-UE</w:t>
      </w:r>
      <w:r>
        <w:rPr>
          <w:rFonts w:eastAsiaTheme="minorEastAsia"/>
          <w:i/>
          <w:sz w:val="22"/>
          <w:lang w:val="en-US"/>
        </w:rPr>
        <w:t xml:space="preserve"> before decoding of the 2nd-stage SCI.</w:t>
      </w:r>
    </w:p>
    <w:p w14:paraId="17C8376C" w14:textId="252BDC68" w:rsidR="003217BA" w:rsidRPr="00C82FD7" w:rsidRDefault="003217BA" w:rsidP="003217BA">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38F7F800" w14:textId="6CBD3747" w:rsidR="003217BA" w:rsidRDefault="003217BA" w:rsidP="003217BA">
      <w:pPr>
        <w:numPr>
          <w:ilvl w:val="0"/>
          <w:numId w:val="8"/>
        </w:numPr>
        <w:spacing w:before="50" w:afterLines="50" w:after="120"/>
        <w:jc w:val="both"/>
        <w:rPr>
          <w:rFonts w:eastAsiaTheme="minorEastAsia"/>
          <w:i/>
          <w:sz w:val="22"/>
          <w:lang w:val="en-US"/>
        </w:rPr>
      </w:pPr>
      <w:r>
        <w:rPr>
          <w:rFonts w:eastAsiaTheme="minorEastAsia"/>
          <w:i/>
          <w:sz w:val="22"/>
          <w:lang w:val="en-US"/>
        </w:rPr>
        <w:t>CSI-RS is not be used for rate-matching formula of 2nd-stage SCI.</w:t>
      </w:r>
    </w:p>
    <w:p w14:paraId="7702EBA5" w14:textId="3FAFC21F" w:rsidR="003217BA" w:rsidRDefault="003217BA" w:rsidP="003217BA">
      <w:pPr>
        <w:numPr>
          <w:ilvl w:val="0"/>
          <w:numId w:val="8"/>
        </w:numPr>
        <w:spacing w:before="50" w:afterLines="50" w:after="120"/>
        <w:jc w:val="both"/>
        <w:rPr>
          <w:rFonts w:eastAsiaTheme="minorEastAsia"/>
          <w:i/>
          <w:sz w:val="22"/>
          <w:lang w:val="en-US"/>
        </w:rPr>
      </w:pPr>
      <w:r>
        <w:rPr>
          <w:rFonts w:eastAsiaTheme="minorEastAsia"/>
          <w:i/>
          <w:sz w:val="22"/>
          <w:lang w:val="en-US"/>
        </w:rPr>
        <w:t>CSI-RS is not be mapped on the same symbol as the 2nd-stage SCI.</w:t>
      </w:r>
    </w:p>
    <w:p w14:paraId="41F37DDA" w14:textId="51907CA5" w:rsidR="00B76CDC" w:rsidRDefault="00B76CDC" w:rsidP="00B76CDC">
      <w:pPr>
        <w:spacing w:before="50" w:afterLines="50" w:after="120"/>
        <w:jc w:val="both"/>
        <w:rPr>
          <w:rFonts w:eastAsiaTheme="minorEastAsia"/>
          <w:sz w:val="22"/>
          <w:lang w:val="en-US"/>
        </w:rPr>
      </w:pPr>
    </w:p>
    <w:p w14:paraId="2F0AAF4B" w14:textId="77777777" w:rsidR="000D03EA" w:rsidRDefault="000D03EA" w:rsidP="00B76CDC">
      <w:pPr>
        <w:spacing w:before="50" w:afterLines="50" w:after="120"/>
        <w:jc w:val="both"/>
        <w:rPr>
          <w:rFonts w:eastAsiaTheme="minorEastAsia"/>
          <w:sz w:val="22"/>
          <w:lang w:val="en-US"/>
        </w:rPr>
      </w:pPr>
    </w:p>
    <w:p w14:paraId="2FD76B68" w14:textId="2203A1D2" w:rsidR="00CD716D" w:rsidRDefault="00CD716D" w:rsidP="00B76CDC">
      <w:pPr>
        <w:spacing w:before="50" w:afterLines="50" w:after="120"/>
        <w:jc w:val="both"/>
        <w:rPr>
          <w:rFonts w:eastAsiaTheme="minorEastAsia"/>
          <w:sz w:val="22"/>
          <w:lang w:val="en-US"/>
        </w:rPr>
      </w:pPr>
      <w:r>
        <w:rPr>
          <w:rFonts w:eastAsiaTheme="minorEastAsia" w:hint="eastAsia"/>
          <w:sz w:val="22"/>
          <w:lang w:val="en-US"/>
        </w:rPr>
        <w:t xml:space="preserve">Based on </w:t>
      </w:r>
      <w:r>
        <w:rPr>
          <w:rFonts w:eastAsiaTheme="minorEastAsia"/>
          <w:sz w:val="22"/>
          <w:lang w:val="en-US"/>
        </w:rPr>
        <w:t>the</w:t>
      </w:r>
      <w:r>
        <w:rPr>
          <w:rFonts w:eastAsiaTheme="minorEastAsia" w:hint="eastAsia"/>
          <w:sz w:val="22"/>
          <w:lang w:val="en-US"/>
        </w:rPr>
        <w:t xml:space="preserve"> </w:t>
      </w:r>
      <w:r>
        <w:rPr>
          <w:rFonts w:eastAsiaTheme="minorEastAsia"/>
          <w:sz w:val="22"/>
          <w:lang w:val="en-US"/>
        </w:rPr>
        <w:t>above two proposals, we submit the following TP.</w:t>
      </w:r>
    </w:p>
    <w:p w14:paraId="6C96E34B" w14:textId="5104BA7B" w:rsidR="00CD716D" w:rsidRPr="00C82FD7" w:rsidRDefault="00CD716D" w:rsidP="00CD716D">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2CBA2EC8" w14:textId="2CA74BC7" w:rsidR="00771B21" w:rsidRDefault="00771B21" w:rsidP="00771B21">
      <w:pPr>
        <w:numPr>
          <w:ilvl w:val="0"/>
          <w:numId w:val="8"/>
        </w:numPr>
        <w:spacing w:afterLines="50" w:after="120"/>
        <w:jc w:val="both"/>
        <w:rPr>
          <w:rFonts w:eastAsiaTheme="minorEastAsia"/>
          <w:i/>
          <w:sz w:val="22"/>
          <w:lang w:val="en-US"/>
        </w:rPr>
      </w:pPr>
      <w:r w:rsidRPr="009E7E1F">
        <w:rPr>
          <w:rFonts w:eastAsiaTheme="minorEastAsia"/>
          <w:i/>
          <w:sz w:val="22"/>
          <w:lang w:val="en-US"/>
        </w:rPr>
        <w:t>Apply the following TP for TS 38.21</w:t>
      </w:r>
      <w:r>
        <w:rPr>
          <w:rFonts w:eastAsiaTheme="minorEastAsia"/>
          <w:i/>
          <w:sz w:val="22"/>
          <w:lang w:val="en-US"/>
        </w:rPr>
        <w:t>1</w:t>
      </w:r>
      <w:r w:rsidRPr="009E7E1F">
        <w:rPr>
          <w:rFonts w:eastAsiaTheme="minorEastAsia"/>
          <w:i/>
          <w:sz w:val="22"/>
          <w:lang w:val="en-US"/>
        </w:rPr>
        <w:t>.</w:t>
      </w:r>
    </w:p>
    <w:tbl>
      <w:tblPr>
        <w:tblStyle w:val="afc"/>
        <w:tblW w:w="0" w:type="auto"/>
        <w:tblLook w:val="04A0" w:firstRow="1" w:lastRow="0" w:firstColumn="1" w:lastColumn="0" w:noHBand="0" w:noVBand="1"/>
      </w:tblPr>
      <w:tblGrid>
        <w:gridCol w:w="9962"/>
      </w:tblGrid>
      <w:tr w:rsidR="00771B21" w:rsidRPr="00DE49D3" w14:paraId="0346DA79" w14:textId="77777777" w:rsidTr="00771B21">
        <w:tc>
          <w:tcPr>
            <w:tcW w:w="9962" w:type="dxa"/>
          </w:tcPr>
          <w:p w14:paraId="76FD770E" w14:textId="77777777" w:rsidR="003B7065" w:rsidRPr="003B7065" w:rsidRDefault="003B7065" w:rsidP="003B7065">
            <w:pPr>
              <w:keepNext/>
              <w:keepLines/>
              <w:spacing w:before="120"/>
              <w:ind w:left="1701" w:hanging="1701"/>
              <w:outlineLvl w:val="4"/>
              <w:rPr>
                <w:rFonts w:ascii="Arial" w:eastAsia="游明朝" w:hAnsi="Arial"/>
                <w:sz w:val="22"/>
                <w:lang w:eastAsia="en-US"/>
              </w:rPr>
            </w:pPr>
            <w:bookmarkStart w:id="17" w:name="_Toc11324573"/>
            <w:bookmarkStart w:id="18" w:name="_Toc29230475"/>
            <w:bookmarkStart w:id="19" w:name="_Toc36026734"/>
            <w:r w:rsidRPr="003B7065">
              <w:rPr>
                <w:rFonts w:ascii="Arial" w:eastAsia="游明朝" w:hAnsi="Arial"/>
                <w:sz w:val="22"/>
                <w:lang w:eastAsia="en-US"/>
              </w:rPr>
              <w:t>8.4.1.5.3</w:t>
            </w:r>
            <w:r w:rsidRPr="003B7065">
              <w:rPr>
                <w:rFonts w:ascii="Arial" w:eastAsia="游明朝" w:hAnsi="Arial"/>
                <w:sz w:val="22"/>
                <w:lang w:eastAsia="en-US"/>
              </w:rPr>
              <w:tab/>
              <w:t>Mapping to physical resources</w:t>
            </w:r>
            <w:bookmarkEnd w:id="17"/>
            <w:bookmarkEnd w:id="18"/>
            <w:bookmarkEnd w:id="19"/>
          </w:p>
          <w:p w14:paraId="74CD47C6" w14:textId="77777777" w:rsidR="003B7065" w:rsidRPr="003B7065" w:rsidRDefault="003B7065" w:rsidP="003B7065">
            <w:pPr>
              <w:rPr>
                <w:rFonts w:eastAsia="游明朝"/>
                <w:sz w:val="20"/>
                <w:lang w:eastAsia="en-US"/>
              </w:rPr>
            </w:pPr>
            <w:r w:rsidRPr="003B7065">
              <w:rPr>
                <w:rFonts w:eastAsia="游明朝"/>
                <w:sz w:val="20"/>
                <w:lang w:eastAsia="en-US"/>
              </w:rPr>
              <w:t>Mapping to resource elements shall be done according to clause 7.4.1.5.3 with the following exceptions:</w:t>
            </w:r>
          </w:p>
          <w:p w14:paraId="02476228" w14:textId="77777777" w:rsidR="003B7065" w:rsidRPr="003B7065" w:rsidRDefault="003B7065" w:rsidP="003B7065">
            <w:pPr>
              <w:ind w:left="568" w:hanging="284"/>
              <w:rPr>
                <w:rFonts w:eastAsia="游明朝"/>
                <w:sz w:val="20"/>
                <w:lang w:eastAsia="en-US"/>
              </w:rPr>
            </w:pPr>
            <w:r w:rsidRPr="003B7065">
              <w:rPr>
                <w:rFonts w:eastAsia="游明朝"/>
                <w:sz w:val="20"/>
                <w:lang w:eastAsia="en-US"/>
              </w:rPr>
              <w:t>-</w:t>
            </w:r>
            <w:r w:rsidRPr="003B7065">
              <w:rPr>
                <w:rFonts w:eastAsia="游明朝"/>
                <w:sz w:val="20"/>
                <w:lang w:eastAsia="en-US"/>
              </w:rPr>
              <w:tab/>
              <w:t xml:space="preserve">only 1 and 2 antenna ports are supported, </w:t>
            </w:r>
            <m:oMath>
              <m:r>
                <w:rPr>
                  <w:rFonts w:ascii="Cambria Math" w:eastAsia="游明朝" w:hAnsi="Cambria Math"/>
                  <w:sz w:val="20"/>
                  <w:lang w:eastAsia="en-US"/>
                </w:rPr>
                <m:t>X∈</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1,2</m:t>
                  </m:r>
                </m:e>
              </m:d>
            </m:oMath>
            <w:r w:rsidRPr="003B7065">
              <w:rPr>
                <w:rFonts w:eastAsia="游明朝"/>
                <w:sz w:val="20"/>
                <w:lang w:eastAsia="en-US"/>
              </w:rPr>
              <w:t>;</w:t>
            </w:r>
          </w:p>
          <w:p w14:paraId="078D4950" w14:textId="77777777" w:rsidR="003B7065" w:rsidRPr="003B7065" w:rsidRDefault="003B7065" w:rsidP="003B7065">
            <w:pPr>
              <w:ind w:left="568" w:hanging="284"/>
              <w:rPr>
                <w:rFonts w:eastAsia="游明朝"/>
                <w:sz w:val="20"/>
                <w:lang w:eastAsia="en-US"/>
              </w:rPr>
            </w:pPr>
            <w:r w:rsidRPr="003B7065">
              <w:rPr>
                <w:rFonts w:eastAsia="游明朝"/>
                <w:sz w:val="20"/>
                <w:lang w:eastAsia="en-US"/>
              </w:rPr>
              <w:t>-</w:t>
            </w:r>
            <w:r w:rsidRPr="003B7065">
              <w:rPr>
                <w:rFonts w:eastAsia="游明朝"/>
                <w:sz w:val="20"/>
                <w:lang w:eastAsia="en-US"/>
              </w:rPr>
              <w:tab/>
              <w:t xml:space="preserve">only density </w:t>
            </w:r>
            <m:oMath>
              <m:r>
                <w:rPr>
                  <w:rFonts w:ascii="Cambria Math" w:eastAsia="游明朝" w:hAnsi="Cambria Math"/>
                  <w:sz w:val="20"/>
                  <w:lang w:eastAsia="en-US"/>
                </w:rPr>
                <m:t>ρ=1</m:t>
              </m:r>
            </m:oMath>
            <w:r w:rsidRPr="003B7065">
              <w:rPr>
                <w:rFonts w:eastAsia="游明朝"/>
                <w:sz w:val="20"/>
                <w:lang w:eastAsia="en-US"/>
              </w:rPr>
              <w:t xml:space="preserve"> is supported;</w:t>
            </w:r>
          </w:p>
          <w:p w14:paraId="52423F0E" w14:textId="77777777" w:rsidR="003B7065" w:rsidRPr="003B7065" w:rsidRDefault="003B7065" w:rsidP="003B7065">
            <w:pPr>
              <w:ind w:left="568" w:hanging="284"/>
              <w:rPr>
                <w:rFonts w:eastAsia="游明朝"/>
                <w:sz w:val="20"/>
                <w:lang w:eastAsia="en-US"/>
              </w:rPr>
            </w:pPr>
            <w:r w:rsidRPr="003B7065">
              <w:rPr>
                <w:rFonts w:eastAsia="游明朝"/>
                <w:sz w:val="20"/>
                <w:lang w:eastAsia="en-US"/>
              </w:rPr>
              <w:t>-</w:t>
            </w:r>
            <w:r w:rsidRPr="003B7065">
              <w:rPr>
                <w:rFonts w:eastAsia="游明朝"/>
                <w:sz w:val="20"/>
                <w:lang w:eastAsia="en-US"/>
              </w:rPr>
              <w:tab/>
              <w:t xml:space="preserve">zero-power CSI-RS is not supported; </w:t>
            </w:r>
          </w:p>
          <w:p w14:paraId="1053259E" w14:textId="77777777" w:rsidR="00771B21" w:rsidRDefault="003B7065" w:rsidP="003B7065">
            <w:pPr>
              <w:ind w:left="568" w:hanging="284"/>
              <w:rPr>
                <w:rFonts w:eastAsia="游明朝"/>
                <w:sz w:val="20"/>
                <w:lang w:eastAsia="en-US"/>
              </w:rPr>
            </w:pPr>
            <w:r w:rsidRPr="003B7065">
              <w:rPr>
                <w:rFonts w:eastAsia="游明朝"/>
                <w:sz w:val="20"/>
                <w:lang w:eastAsia="en-US"/>
              </w:rPr>
              <w:t>-</w:t>
            </w:r>
            <w:r w:rsidRPr="003B7065">
              <w:rPr>
                <w:rFonts w:eastAsia="游明朝"/>
                <w:sz w:val="20"/>
                <w:lang w:eastAsia="en-US"/>
              </w:rPr>
              <w:tab/>
              <w:t xml:space="preserve">the quantity </w:t>
            </w:r>
            <m:oMath>
              <m:sSub>
                <m:sSubPr>
                  <m:ctrlPr>
                    <w:rPr>
                      <w:rFonts w:ascii="Cambria Math" w:eastAsia="游明朝" w:hAnsi="Cambria Math"/>
                      <w:i/>
                      <w:sz w:val="20"/>
                      <w:lang w:eastAsia="en-US"/>
                    </w:rPr>
                  </m:ctrlPr>
                </m:sSubPr>
                <m:e>
                  <m:r>
                    <w:rPr>
                      <w:rFonts w:ascii="Cambria Math" w:eastAsia="游明朝" w:hAnsi="Cambria Math"/>
                      <w:sz w:val="20"/>
                      <w:lang w:eastAsia="en-US"/>
                    </w:rPr>
                    <m:t>β</m:t>
                  </m:r>
                </m:e>
                <m:sub>
                  <m:r>
                    <m:rPr>
                      <m:nor/>
                    </m:rPr>
                    <w:rPr>
                      <w:rFonts w:ascii="Cambria Math" w:eastAsia="游明朝" w:hAnsi="Cambria Math"/>
                      <w:sz w:val="20"/>
                      <w:lang w:eastAsia="en-US"/>
                    </w:rPr>
                    <m:t>CSIRS</m:t>
                  </m:r>
                </m:sub>
              </m:sSub>
            </m:oMath>
            <w:r w:rsidRPr="003B7065">
              <w:rPr>
                <w:rFonts w:eastAsia="游明朝"/>
                <w:sz w:val="20"/>
                <w:lang w:eastAsia="en-US"/>
              </w:rPr>
              <w:t xml:space="preserve"> is an amplitude scaling factor to conform with the transmit power specified in clause 8.2.1 of [6, TS 38.214].</w:t>
            </w:r>
          </w:p>
          <w:p w14:paraId="2E1887F2" w14:textId="6D877D96" w:rsidR="003B7065" w:rsidRPr="003B7065" w:rsidRDefault="003B7065" w:rsidP="003B7065">
            <w:pPr>
              <w:ind w:left="568" w:hanging="284"/>
              <w:rPr>
                <w:rFonts w:eastAsia="游明朝"/>
                <w:color w:val="FF0000"/>
                <w:sz w:val="20"/>
                <w:u w:val="single"/>
                <w:lang w:eastAsia="en-US"/>
              </w:rPr>
            </w:pPr>
            <w:r w:rsidRPr="003B7065">
              <w:rPr>
                <w:rFonts w:eastAsia="游明朝"/>
                <w:color w:val="FF0000"/>
                <w:sz w:val="20"/>
                <w:u w:val="single"/>
                <w:lang w:eastAsia="en-US"/>
              </w:rPr>
              <w:t>-</w:t>
            </w:r>
            <w:r w:rsidRPr="003B7065">
              <w:rPr>
                <w:rFonts w:eastAsia="游明朝"/>
                <w:color w:val="FF0000"/>
                <w:sz w:val="20"/>
                <w:u w:val="single"/>
                <w:lang w:eastAsia="en-US"/>
              </w:rPr>
              <w:tab/>
            </w:r>
            <w:proofErr w:type="spellStart"/>
            <w:r w:rsidRPr="003B7065">
              <w:rPr>
                <w:rFonts w:eastAsia="游明朝"/>
                <w:i/>
                <w:color w:val="FF0000"/>
                <w:sz w:val="20"/>
                <w:u w:val="single"/>
                <w:lang w:eastAsia="en-US"/>
              </w:rPr>
              <w:t>firstOFDMSymbolInTimeDomain</w:t>
            </w:r>
            <w:proofErr w:type="spellEnd"/>
            <w:r w:rsidRPr="003B7065">
              <w:rPr>
                <w:rFonts w:eastAsia="游明朝"/>
                <w:color w:val="FF0000"/>
                <w:sz w:val="20"/>
                <w:u w:val="single"/>
                <w:lang w:eastAsia="en-US"/>
              </w:rPr>
              <w:t xml:space="preserve"> replaced with higher layer parameter </w:t>
            </w:r>
            <w:proofErr w:type="spellStart"/>
            <w:r w:rsidRPr="003B7065">
              <w:rPr>
                <w:rFonts w:eastAsia="游明朝"/>
                <w:i/>
                <w:color w:val="FF0000"/>
                <w:sz w:val="20"/>
                <w:u w:val="single"/>
                <w:lang w:eastAsia="en-US"/>
              </w:rPr>
              <w:t>firstSymbolInTimeDomainCSIRS</w:t>
            </w:r>
            <w:proofErr w:type="spellEnd"/>
            <w:r w:rsidRPr="003B7065">
              <w:rPr>
                <w:rFonts w:eastAsia="游明朝"/>
                <w:i/>
                <w:color w:val="FF0000"/>
                <w:sz w:val="20"/>
                <w:u w:val="single"/>
                <w:lang w:eastAsia="en-US"/>
              </w:rPr>
              <w:t>-SL</w:t>
            </w:r>
            <w:r w:rsidRPr="003B7065">
              <w:rPr>
                <w:rFonts w:eastAsia="游明朝"/>
                <w:color w:val="FF0000"/>
                <w:sz w:val="20"/>
                <w:u w:val="single"/>
                <w:lang w:eastAsia="en-US"/>
              </w:rPr>
              <w:t>.</w:t>
            </w:r>
          </w:p>
          <w:p w14:paraId="65B8F2C8" w14:textId="0907B79D" w:rsidR="003B7065" w:rsidRPr="003B7065" w:rsidRDefault="003B7065" w:rsidP="00DE49D3">
            <w:pPr>
              <w:ind w:leftChars="218" w:left="807" w:hanging="284"/>
              <w:rPr>
                <w:rFonts w:eastAsia="游明朝"/>
                <w:sz w:val="20"/>
                <w:lang w:eastAsia="en-US"/>
              </w:rPr>
            </w:pPr>
            <w:r w:rsidRPr="003B7065">
              <w:rPr>
                <w:rFonts w:eastAsia="游明朝"/>
                <w:color w:val="FF0000"/>
                <w:sz w:val="20"/>
                <w:u w:val="single"/>
                <w:lang w:eastAsia="en-US"/>
              </w:rPr>
              <w:t>-</w:t>
            </w:r>
            <w:r w:rsidRPr="003B7065">
              <w:rPr>
                <w:rFonts w:eastAsia="游明朝"/>
                <w:color w:val="FF0000"/>
                <w:sz w:val="20"/>
                <w:u w:val="single"/>
                <w:lang w:eastAsia="en-US"/>
              </w:rPr>
              <w:tab/>
              <w:t xml:space="preserve">UE is not expected to map CSI-RS </w:t>
            </w:r>
            <w:r w:rsidR="00DE49D3">
              <w:rPr>
                <w:rFonts w:eastAsia="游明朝"/>
                <w:color w:val="FF0000"/>
                <w:sz w:val="20"/>
                <w:u w:val="single"/>
                <w:lang w:eastAsia="en-US"/>
              </w:rPr>
              <w:t>on</w:t>
            </w:r>
            <w:r w:rsidRPr="003B7065">
              <w:rPr>
                <w:rFonts w:eastAsia="游明朝"/>
                <w:color w:val="FF0000"/>
                <w:sz w:val="20"/>
                <w:u w:val="single"/>
                <w:lang w:eastAsia="en-US"/>
              </w:rPr>
              <w:t xml:space="preserve"> the same symbol as the 2nd-stage SCI.</w:t>
            </w:r>
          </w:p>
        </w:tc>
      </w:tr>
    </w:tbl>
    <w:p w14:paraId="00AC5083" w14:textId="68E21187" w:rsidR="00BD1C8E" w:rsidRPr="009E7E1F" w:rsidRDefault="00BD1C8E" w:rsidP="00891255">
      <w:pPr>
        <w:numPr>
          <w:ilvl w:val="0"/>
          <w:numId w:val="8"/>
        </w:numPr>
        <w:spacing w:beforeLines="50" w:before="120" w:afterLines="50" w:after="120"/>
        <w:jc w:val="both"/>
        <w:rPr>
          <w:rFonts w:eastAsiaTheme="minorEastAsia"/>
          <w:i/>
          <w:sz w:val="22"/>
          <w:lang w:val="en-US"/>
        </w:rPr>
      </w:pPr>
      <w:r w:rsidRPr="009E7E1F">
        <w:rPr>
          <w:rFonts w:eastAsiaTheme="minorEastAsia"/>
          <w:i/>
          <w:sz w:val="22"/>
          <w:lang w:val="en-US"/>
        </w:rPr>
        <w:t>Apply the following TP for TS 38.21</w:t>
      </w:r>
      <w:r>
        <w:rPr>
          <w:rFonts w:eastAsiaTheme="minorEastAsia"/>
          <w:i/>
          <w:sz w:val="22"/>
          <w:lang w:val="en-US"/>
        </w:rPr>
        <w:t>2</w:t>
      </w:r>
      <w:r w:rsidRPr="009E7E1F">
        <w:rPr>
          <w:rFonts w:eastAsiaTheme="minorEastAsia"/>
          <w:i/>
          <w:sz w:val="22"/>
          <w:lang w:val="en-US"/>
        </w:rPr>
        <w:t>.</w:t>
      </w:r>
    </w:p>
    <w:tbl>
      <w:tblPr>
        <w:tblStyle w:val="afc"/>
        <w:tblW w:w="0" w:type="auto"/>
        <w:tblLook w:val="04A0" w:firstRow="1" w:lastRow="0" w:firstColumn="1" w:lastColumn="0" w:noHBand="0" w:noVBand="1"/>
      </w:tblPr>
      <w:tblGrid>
        <w:gridCol w:w="9962"/>
      </w:tblGrid>
      <w:tr w:rsidR="00BD1C8E" w14:paraId="0B119BD1" w14:textId="77777777" w:rsidTr="000F6736">
        <w:tc>
          <w:tcPr>
            <w:tcW w:w="9962" w:type="dxa"/>
          </w:tcPr>
          <w:p w14:paraId="36C1DA69" w14:textId="77777777" w:rsidR="00BD1C8E" w:rsidRPr="00BD1C8E" w:rsidRDefault="00BD1C8E" w:rsidP="00BD1C8E">
            <w:pPr>
              <w:keepLines/>
              <w:widowControl w:val="0"/>
              <w:spacing w:before="120"/>
              <w:ind w:left="1134" w:hanging="1134"/>
              <w:outlineLvl w:val="2"/>
              <w:rPr>
                <w:rFonts w:ascii="Arial" w:eastAsia="SimSun" w:hAnsi="Arial"/>
                <w:sz w:val="28"/>
                <w:lang w:eastAsia="zh-CN"/>
              </w:rPr>
            </w:pPr>
            <w:r w:rsidRPr="00BD1C8E">
              <w:rPr>
                <w:rFonts w:ascii="Arial" w:eastAsia="SimSun" w:hAnsi="Arial" w:hint="eastAsia"/>
                <w:sz w:val="28"/>
                <w:lang w:eastAsia="zh-CN"/>
              </w:rPr>
              <w:t>8.4.4</w:t>
            </w:r>
            <w:r w:rsidRPr="00BD1C8E">
              <w:rPr>
                <w:rFonts w:ascii="Arial" w:eastAsia="SimSun" w:hAnsi="Arial" w:hint="eastAsia"/>
                <w:sz w:val="28"/>
                <w:lang w:eastAsia="zh-CN"/>
              </w:rPr>
              <w:tab/>
              <w:t>Rate Matching</w:t>
            </w:r>
          </w:p>
          <w:p w14:paraId="45E4B840" w14:textId="77777777" w:rsidR="00BD1C8E" w:rsidRPr="00BD1C8E" w:rsidRDefault="00BD1C8E" w:rsidP="00BD1C8E">
            <w:pPr>
              <w:widowControl w:val="0"/>
              <w:rPr>
                <w:rFonts w:eastAsia="SimSun"/>
                <w:sz w:val="20"/>
                <w:lang w:eastAsia="zh-CN"/>
              </w:rPr>
            </w:pPr>
            <w:r w:rsidRPr="00BD1C8E">
              <w:rPr>
                <w:rFonts w:eastAsia="SimSun" w:hint="eastAsia"/>
                <w:sz w:val="20"/>
                <w:lang w:eastAsia="zh-CN"/>
              </w:rPr>
              <w:t>F</w:t>
            </w:r>
            <w:r w:rsidRPr="00BD1C8E">
              <w:rPr>
                <w:rFonts w:eastAsia="SimSun"/>
                <w:sz w:val="20"/>
                <w:lang w:eastAsia="zh-CN"/>
              </w:rPr>
              <w:t>or 2</w:t>
            </w:r>
            <w:r w:rsidRPr="00BD1C8E">
              <w:rPr>
                <w:rFonts w:eastAsia="SimSun"/>
                <w:sz w:val="20"/>
                <w:vertAlign w:val="superscript"/>
                <w:lang w:eastAsia="zh-CN"/>
              </w:rPr>
              <w:t>nd</w:t>
            </w:r>
            <w:r w:rsidRPr="00BD1C8E">
              <w:rPr>
                <w:rFonts w:eastAsia="SimSun"/>
                <w:sz w:val="20"/>
                <w:lang w:eastAsia="zh-CN"/>
              </w:rPr>
              <w:t>-stage SCI transmission on PSSCH with SL-SCH, the number of coded modulation symbols for 2</w:t>
            </w:r>
            <w:r w:rsidRPr="00BD1C8E">
              <w:rPr>
                <w:rFonts w:eastAsia="SimSun"/>
                <w:sz w:val="20"/>
                <w:vertAlign w:val="superscript"/>
                <w:lang w:eastAsia="zh-CN"/>
              </w:rPr>
              <w:t>nd</w:t>
            </w:r>
            <w:r w:rsidRPr="00BD1C8E">
              <w:rPr>
                <w:rFonts w:eastAsia="SimSun"/>
                <w:sz w:val="20"/>
                <w:lang w:eastAsia="zh-CN"/>
              </w:rPr>
              <w:t xml:space="preserve">-stage SCI transmission, denoted as </w:t>
            </w:r>
            <m:oMath>
              <m:sSubSup>
                <m:sSubSupPr>
                  <m:ctrlPr>
                    <w:rPr>
                      <w:rFonts w:ascii="Cambria Math" w:eastAsia="SimSun" w:hAnsi="Cambria Math"/>
                      <w:sz w:val="20"/>
                      <w:lang w:eastAsia="zh-CN"/>
                    </w:rPr>
                  </m:ctrlPr>
                </m:sSubSupPr>
                <m:e>
                  <m:r>
                    <w:rPr>
                      <w:rFonts w:ascii="Cambria Math" w:eastAsia="SimSun" w:hAnsi="Cambria Math"/>
                      <w:sz w:val="20"/>
                      <w:lang w:eastAsia="zh-CN"/>
                    </w:rPr>
                    <m:t>Q</m:t>
                  </m:r>
                </m:e>
                <m:sub>
                  <m:r>
                    <w:rPr>
                      <w:rFonts w:ascii="Cambria Math" w:eastAsia="SimSun" w:hAnsi="Cambria Math"/>
                      <w:sz w:val="20"/>
                      <w:lang w:eastAsia="zh-CN"/>
                    </w:rPr>
                    <m:t>SCI2</m:t>
                  </m:r>
                </m:sub>
                <m:sup>
                  <m:r>
                    <w:rPr>
                      <w:rFonts w:ascii="Cambria Math" w:eastAsia="SimSun" w:hAnsi="Cambria Math"/>
                      <w:sz w:val="20"/>
                      <w:lang w:eastAsia="zh-CN"/>
                    </w:rPr>
                    <m:t>'</m:t>
                  </m:r>
                </m:sup>
              </m:sSubSup>
            </m:oMath>
            <w:r w:rsidRPr="00BD1C8E">
              <w:rPr>
                <w:rFonts w:eastAsia="SimSun" w:hint="eastAsia"/>
                <w:sz w:val="20"/>
                <w:lang w:eastAsia="zh-CN"/>
              </w:rPr>
              <w:t>,</w:t>
            </w:r>
            <w:r w:rsidRPr="00BD1C8E">
              <w:rPr>
                <w:rFonts w:eastAsia="SimSun"/>
                <w:sz w:val="20"/>
                <w:lang w:eastAsia="zh-CN"/>
              </w:rPr>
              <w:t xml:space="preserve"> is determined as follows:</w:t>
            </w:r>
          </w:p>
          <w:p w14:paraId="727D3B60" w14:textId="0B26B7B3" w:rsidR="00BD1C8E" w:rsidRPr="00BD1C8E" w:rsidRDefault="002A46A7" w:rsidP="00BD1C8E">
            <w:pPr>
              <w:keepLines/>
              <w:widowControl w:val="0"/>
              <w:tabs>
                <w:tab w:val="center" w:pos="4536"/>
                <w:tab w:val="right" w:pos="9072"/>
              </w:tabs>
              <w:rPr>
                <w:rFonts w:ascii="Malgun Gothic" w:eastAsia="Malgun Gothic" w:hAnsi="Malgun Gothic"/>
                <w:noProof/>
                <w:szCs w:val="24"/>
                <w:lang w:val="fr-FR" w:eastAsia="ko-KR"/>
              </w:rPr>
            </w:pPr>
            <m:oMathPara>
              <m:oMathParaPr>
                <m:jc m:val="center"/>
              </m:oMathParaPr>
              <m:oMath>
                <m:sSubSup>
                  <m:sSubSupPr>
                    <m:ctrlPr>
                      <w:rPr>
                        <w:rFonts w:ascii="Cambria Math" w:eastAsia="SimSun" w:hAnsi="Cambria Math"/>
                        <w:noProof/>
                        <w:sz w:val="20"/>
                        <w:lang w:eastAsia="ko-KR"/>
                      </w:rPr>
                    </m:ctrlPr>
                  </m:sSubSupPr>
                  <m:e>
                    <m:r>
                      <w:rPr>
                        <w:rFonts w:ascii="Cambria Math" w:eastAsia="SimSun" w:hAnsi="Cambria Math"/>
                        <w:noProof/>
                        <w:sz w:val="20"/>
                        <w:lang w:eastAsia="ko-KR"/>
                      </w:rPr>
                      <m:t>Q</m:t>
                    </m:r>
                  </m:e>
                  <m:sub>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b>
                  <m:sup>
                    <m:r>
                      <m:rPr>
                        <m:sty m:val="p"/>
                      </m:rPr>
                      <w:rPr>
                        <w:rFonts w:ascii="Cambria Math" w:eastAsia="SimSun" w:hAnsi="Cambria Math" w:hint="eastAsia"/>
                        <w:noProof/>
                        <w:sz w:val="20"/>
                        <w:lang w:val="fr-FR" w:eastAsia="ko-KR"/>
                      </w:rPr>
                      <m:t>'</m:t>
                    </m:r>
                  </m:sup>
                </m:sSubSup>
                <m:r>
                  <m:rPr>
                    <m:sty m:val="p"/>
                  </m:rPr>
                  <w:rPr>
                    <w:rFonts w:ascii="Cambria Math" w:eastAsia="SimSun" w:hAnsi="Cambria Math"/>
                    <w:noProof/>
                    <w:sz w:val="20"/>
                    <w:lang w:val="fr-FR" w:eastAsia="ko-KR"/>
                  </w:rPr>
                  <m:t>=</m:t>
                </m:r>
                <m:r>
                  <m:rPr>
                    <m:nor/>
                  </m:rPr>
                  <w:rPr>
                    <w:rFonts w:eastAsia="SimSun"/>
                    <w:noProof/>
                    <w:sz w:val="20"/>
                    <w:lang w:val="fr-FR" w:eastAsia="ko-KR"/>
                  </w:rPr>
                  <m:t>min</m:t>
                </m:r>
                <m:d>
                  <m:dPr>
                    <m:begChr m:val="{"/>
                    <m:endChr m:val="}"/>
                    <m:ctrlPr>
                      <w:rPr>
                        <w:rFonts w:ascii="Cambria Math" w:eastAsia="SimSun" w:hAnsi="Cambria Math"/>
                        <w:iCs/>
                        <w:noProof/>
                        <w:sz w:val="20"/>
                        <w:lang w:eastAsia="ko-KR"/>
                      </w:rPr>
                    </m:ctrlPr>
                  </m:dPr>
                  <m:e>
                    <m:d>
                      <m:dPr>
                        <m:begChr m:val="⌈"/>
                        <m:endChr m:val="⌉"/>
                        <m:ctrlPr>
                          <w:rPr>
                            <w:rFonts w:ascii="Cambria Math" w:eastAsia="SimSun" w:hAnsi="Cambria Math"/>
                            <w:iCs/>
                            <w:noProof/>
                            <w:sz w:val="20"/>
                            <w:lang w:eastAsia="ko-KR"/>
                          </w:rPr>
                        </m:ctrlPr>
                      </m:dPr>
                      <m:e>
                        <m:f>
                          <m:fPr>
                            <m:ctrlPr>
                              <w:rPr>
                                <w:rFonts w:ascii="Cambria Math" w:eastAsia="SimSun" w:hAnsi="Cambria Math"/>
                                <w:iCs/>
                                <w:noProof/>
                                <w:sz w:val="20"/>
                                <w:lang w:eastAsia="ko-KR"/>
                              </w:rPr>
                            </m:ctrlPr>
                          </m:fPr>
                          <m:num>
                            <m:d>
                              <m:dPr>
                                <m:ctrlPr>
                                  <w:rPr>
                                    <w:rFonts w:ascii="Cambria Math" w:eastAsia="SimSun" w:hAnsi="Cambria Math"/>
                                    <w:iCs/>
                                    <w:noProof/>
                                    <w:sz w:val="20"/>
                                    <w:lang w:eastAsia="ko-KR"/>
                                  </w:rPr>
                                </m:ctrlPr>
                              </m:dPr>
                              <m:e>
                                <m:sSub>
                                  <m:sSubPr>
                                    <m:ctrlPr>
                                      <w:rPr>
                                        <w:rFonts w:ascii="Cambria Math" w:eastAsia="SimSun" w:hAnsi="Cambria Math"/>
                                        <w:iCs/>
                                        <w:noProof/>
                                        <w:sz w:val="20"/>
                                        <w:lang w:eastAsia="ko-KR"/>
                                      </w:rPr>
                                    </m:ctrlPr>
                                  </m:sSubPr>
                                  <m:e>
                                    <m:r>
                                      <w:rPr>
                                        <w:rFonts w:ascii="Cambria Math" w:eastAsia="SimSun" w:hAnsi="Cambria Math"/>
                                        <w:noProof/>
                                        <w:sz w:val="20"/>
                                        <w:lang w:eastAsia="ko-KR"/>
                                      </w:rPr>
                                      <m:t>O</m:t>
                                    </m:r>
                                  </m:e>
                                  <m:sub>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b>
                                </m:sSub>
                                <m:r>
                                  <m:rPr>
                                    <m:sty m:val="p"/>
                                  </m:rPr>
                                  <w:rPr>
                                    <w:rFonts w:ascii="Cambria Math" w:eastAsia="SimSun" w:hAnsi="Cambria Math"/>
                                    <w:noProof/>
                                    <w:sz w:val="20"/>
                                    <w:lang w:val="fr-FR" w:eastAsia="ko-KR"/>
                                  </w:rPr>
                                  <m:t>+</m:t>
                                </m:r>
                                <m:sSub>
                                  <m:sSubPr>
                                    <m:ctrlPr>
                                      <w:rPr>
                                        <w:rFonts w:ascii="Cambria Math" w:eastAsia="SimSun" w:hAnsi="Cambria Math"/>
                                        <w:iCs/>
                                        <w:noProof/>
                                        <w:sz w:val="20"/>
                                        <w:lang w:eastAsia="ko-KR"/>
                                      </w:rPr>
                                    </m:ctrlPr>
                                  </m:sSubPr>
                                  <m:e>
                                    <m:r>
                                      <w:rPr>
                                        <w:rFonts w:ascii="Cambria Math" w:eastAsia="SimSun" w:hAnsi="Cambria Math"/>
                                        <w:noProof/>
                                        <w:sz w:val="20"/>
                                        <w:lang w:eastAsia="ko-KR"/>
                                      </w:rPr>
                                      <m:t>L</m:t>
                                    </m:r>
                                  </m:e>
                                  <m:sub>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b>
                                </m:sSub>
                              </m:e>
                            </m:d>
                            <m:r>
                              <m:rPr>
                                <m:sty m:val="p"/>
                              </m:rPr>
                              <w:rPr>
                                <w:rFonts w:ascii="Cambria Math" w:eastAsia="SimSun" w:hAnsi="Cambria Math"/>
                                <w:noProof/>
                                <w:sz w:val="20"/>
                                <w:lang w:val="fr-FR" w:eastAsia="ko-KR"/>
                              </w:rPr>
                              <m:t>∙</m:t>
                            </m:r>
                            <m:sSubSup>
                              <m:sSubSupPr>
                                <m:ctrlPr>
                                  <w:rPr>
                                    <w:rFonts w:ascii="Cambria Math" w:eastAsia="SimSun" w:hAnsi="Cambria Math"/>
                                    <w:iCs/>
                                    <w:noProof/>
                                    <w:sz w:val="20"/>
                                    <w:lang w:eastAsia="ko-KR"/>
                                  </w:rPr>
                                </m:ctrlPr>
                              </m:sSubSupPr>
                              <m:e>
                                <m:r>
                                  <w:rPr>
                                    <w:rFonts w:ascii="Cambria Math" w:eastAsia="SimSun" w:hAnsi="Cambria Math"/>
                                    <w:noProof/>
                                    <w:sz w:val="20"/>
                                    <w:lang w:eastAsia="ko-KR"/>
                                  </w:rPr>
                                  <m:t>β</m:t>
                                </m:r>
                              </m:e>
                              <m:sub>
                                <m:r>
                                  <w:rPr>
                                    <w:rFonts w:ascii="Cambria Math" w:eastAsia="SimSun" w:hAnsi="Cambria Math"/>
                                    <w:noProof/>
                                    <w:sz w:val="20"/>
                                    <w:lang w:eastAsia="ko-KR"/>
                                  </w:rPr>
                                  <m:t>offset</m:t>
                                </m:r>
                              </m:sub>
                              <m:sup>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p>
                            </m:sSubSup>
                            <m:r>
                              <m:rPr>
                                <m:sty m:val="p"/>
                              </m:rPr>
                              <w:rPr>
                                <w:rFonts w:ascii="Cambria Math" w:eastAsia="SimSun" w:hAnsi="Cambria Math"/>
                                <w:strike/>
                                <w:noProof/>
                                <w:color w:val="FF0000"/>
                                <w:sz w:val="20"/>
                                <w:lang w:val="fr-FR" w:eastAsia="ko-KR"/>
                              </w:rPr>
                              <m:t>∙</m:t>
                            </m:r>
                            <m:nary>
                              <m:naryPr>
                                <m:chr m:val="∑"/>
                                <m:limLoc m:val="undOvr"/>
                                <m:ctrlPr>
                                  <w:rPr>
                                    <w:rFonts w:ascii="Cambria Math" w:eastAsia="SimSun" w:hAnsi="Cambria Math"/>
                                    <w:strike/>
                                    <w:noProof/>
                                    <w:color w:val="FF0000"/>
                                    <w:sz w:val="20"/>
                                    <w:lang w:eastAsia="ko-KR"/>
                                  </w:rPr>
                                </m:ctrlPr>
                              </m:naryPr>
                              <m:sub>
                                <m:r>
                                  <w:rPr>
                                    <w:rFonts w:ascii="Cambria Math" w:eastAsia="SimSun" w:hAnsi="Cambria Math"/>
                                    <w:strike/>
                                    <w:noProof/>
                                    <w:color w:val="FF0000"/>
                                    <w:sz w:val="20"/>
                                    <w:lang w:eastAsia="ko-KR"/>
                                  </w:rPr>
                                  <m:t>l</m:t>
                                </m:r>
                                <m:r>
                                  <m:rPr>
                                    <m:sty m:val="p"/>
                                  </m:rPr>
                                  <w:rPr>
                                    <w:rFonts w:ascii="Cambria Math" w:eastAsia="SimSun" w:hAnsi="Cambria Math"/>
                                    <w:strike/>
                                    <w:noProof/>
                                    <w:color w:val="FF0000"/>
                                    <w:sz w:val="20"/>
                                    <w:lang w:val="fr-FR" w:eastAsia="ko-KR"/>
                                  </w:rPr>
                                  <m:t>=0</m:t>
                                </m:r>
                              </m:sub>
                              <m:sup>
                                <m:sSubSup>
                                  <m:sSubSupPr>
                                    <m:ctrlPr>
                                      <w:rPr>
                                        <w:rFonts w:ascii="Cambria Math" w:eastAsia="SimSun" w:hAnsi="Cambria Math"/>
                                        <w:iCs/>
                                        <w:strike/>
                                        <w:noProof/>
                                        <w:color w:val="FF0000"/>
                                        <w:sz w:val="20"/>
                                        <w:lang w:eastAsia="ko-KR"/>
                                      </w:rPr>
                                    </m:ctrlPr>
                                  </m:sSubSupPr>
                                  <m:e>
                                    <m:r>
                                      <w:rPr>
                                        <w:rFonts w:ascii="Cambria Math" w:eastAsia="SimSun" w:hAnsi="Cambria Math"/>
                                        <w:strike/>
                                        <w:noProof/>
                                        <w:color w:val="FF0000"/>
                                        <w:sz w:val="20"/>
                                        <w:lang w:eastAsia="ko-KR"/>
                                      </w:rPr>
                                      <m:t>N</m:t>
                                    </m:r>
                                  </m:e>
                                  <m:sub>
                                    <m:r>
                                      <w:rPr>
                                        <w:rFonts w:ascii="Cambria Math" w:eastAsia="SimSun" w:hAnsi="Cambria Math"/>
                                        <w:strike/>
                                        <w:noProof/>
                                        <w:color w:val="FF0000"/>
                                        <w:sz w:val="20"/>
                                        <w:lang w:eastAsia="ko-KR"/>
                                      </w:rPr>
                                      <m:t>symbol</m:t>
                                    </m:r>
                                  </m:sub>
                                  <m:sup>
                                    <m:r>
                                      <w:rPr>
                                        <w:rFonts w:ascii="Cambria Math" w:eastAsia="SimSun" w:hAnsi="Cambria Math"/>
                                        <w:strike/>
                                        <w:noProof/>
                                        <w:color w:val="FF0000"/>
                                        <w:sz w:val="20"/>
                                        <w:lang w:eastAsia="ko-KR"/>
                                      </w:rPr>
                                      <m:t>PSSCH</m:t>
                                    </m:r>
                                  </m:sup>
                                </m:sSubSup>
                                <m:r>
                                  <m:rPr>
                                    <m:sty m:val="p"/>
                                  </m:rPr>
                                  <w:rPr>
                                    <w:rFonts w:ascii="Cambria Math" w:eastAsia="SimSun" w:hAnsi="Cambria Math"/>
                                    <w:strike/>
                                    <w:noProof/>
                                    <w:color w:val="FF0000"/>
                                    <w:sz w:val="20"/>
                                    <w:lang w:val="fr-FR" w:eastAsia="ko-KR"/>
                                  </w:rPr>
                                  <m:t>-1</m:t>
                                </m:r>
                              </m:sup>
                              <m:e>
                                <m:sSubSup>
                                  <m:sSubSupPr>
                                    <m:ctrlPr>
                                      <w:rPr>
                                        <w:rFonts w:ascii="Cambria Math" w:eastAsia="SimSun" w:hAnsi="Cambria Math"/>
                                        <w:iCs/>
                                        <w:strike/>
                                        <w:noProof/>
                                        <w:color w:val="FF0000"/>
                                        <w:sz w:val="20"/>
                                        <w:lang w:eastAsia="ko-KR"/>
                                      </w:rPr>
                                    </m:ctrlPr>
                                  </m:sSubSupPr>
                                  <m:e>
                                    <m:r>
                                      <w:rPr>
                                        <w:rFonts w:ascii="Cambria Math" w:eastAsia="SimSun" w:hAnsi="Cambria Math"/>
                                        <w:strike/>
                                        <w:noProof/>
                                        <w:color w:val="FF0000"/>
                                        <w:sz w:val="20"/>
                                        <w:lang w:eastAsia="ko-KR"/>
                                      </w:rPr>
                                      <m:t>M</m:t>
                                    </m:r>
                                  </m:e>
                                  <m:sub>
                                    <m:r>
                                      <w:rPr>
                                        <w:rFonts w:ascii="Cambria Math" w:eastAsia="SimSun" w:hAnsi="Cambria Math"/>
                                        <w:strike/>
                                        <w:noProof/>
                                        <w:color w:val="FF0000"/>
                                        <w:sz w:val="20"/>
                                        <w:lang w:eastAsia="ko-KR"/>
                                      </w:rPr>
                                      <m:t>sc</m:t>
                                    </m:r>
                                  </m:sub>
                                  <m:sup>
                                    <m:r>
                                      <w:rPr>
                                        <w:rFonts w:ascii="Cambria Math" w:eastAsia="SimSun" w:hAnsi="Cambria Math"/>
                                        <w:strike/>
                                        <w:noProof/>
                                        <w:color w:val="FF0000"/>
                                        <w:sz w:val="20"/>
                                        <w:lang w:eastAsia="ko-KR"/>
                                      </w:rPr>
                                      <m:t>SCI</m:t>
                                    </m:r>
                                    <m:r>
                                      <m:rPr>
                                        <m:sty m:val="p"/>
                                      </m:rPr>
                                      <w:rPr>
                                        <w:rFonts w:ascii="Cambria Math" w:eastAsia="SimSun" w:hAnsi="Cambria Math"/>
                                        <w:strike/>
                                        <w:noProof/>
                                        <w:color w:val="FF0000"/>
                                        <w:sz w:val="20"/>
                                        <w:lang w:val="fr-FR" w:eastAsia="ko-KR"/>
                                      </w:rPr>
                                      <m:t>2</m:t>
                                    </m:r>
                                  </m:sup>
                                </m:sSubSup>
                                <m:r>
                                  <m:rPr>
                                    <m:sty m:val="p"/>
                                  </m:rPr>
                                  <w:rPr>
                                    <w:rFonts w:ascii="Cambria Math" w:eastAsia="SimSun" w:hAnsi="Cambria Math"/>
                                    <w:strike/>
                                    <w:noProof/>
                                    <w:color w:val="FF0000"/>
                                    <w:sz w:val="20"/>
                                    <w:lang w:val="fr-FR" w:eastAsia="ko-KR"/>
                                  </w:rPr>
                                  <m:t>(</m:t>
                                </m:r>
                                <m:r>
                                  <w:rPr>
                                    <w:rFonts w:ascii="Cambria Math" w:eastAsia="SimSun" w:hAnsi="Cambria Math"/>
                                    <w:strike/>
                                    <w:noProof/>
                                    <w:color w:val="FF0000"/>
                                    <w:sz w:val="20"/>
                                    <w:lang w:eastAsia="ko-KR"/>
                                  </w:rPr>
                                  <m:t>l</m:t>
                                </m:r>
                                <m:r>
                                  <m:rPr>
                                    <m:sty m:val="p"/>
                                  </m:rPr>
                                  <w:rPr>
                                    <w:rFonts w:ascii="Cambria Math" w:eastAsia="SimSun" w:hAnsi="Cambria Math"/>
                                    <w:strike/>
                                    <w:noProof/>
                                    <w:color w:val="FF0000"/>
                                    <w:sz w:val="20"/>
                                    <w:lang w:val="fr-FR" w:eastAsia="ko-KR"/>
                                  </w:rPr>
                                  <m:t>)</m:t>
                                </m:r>
                              </m:e>
                            </m:nary>
                          </m:num>
                          <m:den>
                            <m:bar>
                              <m:barPr>
                                <m:ctrlPr>
                                  <w:rPr>
                                    <w:rFonts w:ascii="Cambria Math" w:eastAsia="SimSun" w:hAnsi="Cambria Math"/>
                                    <w:i/>
                                    <w:iCs/>
                                    <w:noProof/>
                                    <w:color w:val="FF0000"/>
                                    <w:sz w:val="20"/>
                                    <w:lang w:eastAsia="ko-KR"/>
                                  </w:rPr>
                                </m:ctrlPr>
                              </m:barPr>
                              <m:e>
                                <m:r>
                                  <w:rPr>
                                    <w:rFonts w:ascii="Cambria Math" w:eastAsia="SimSun" w:hAnsi="Cambria Math"/>
                                    <w:noProof/>
                                    <w:color w:val="FF0000"/>
                                    <w:sz w:val="20"/>
                                    <w:lang w:eastAsia="ko-KR"/>
                                  </w:rPr>
                                  <m:t>R∙</m:t>
                                </m:r>
                                <m:sSub>
                                  <m:sSubPr>
                                    <m:ctrlPr>
                                      <w:rPr>
                                        <w:rFonts w:ascii="Cambria Math" w:eastAsia="SimSun" w:hAnsi="Cambria Math"/>
                                        <w:i/>
                                        <w:iCs/>
                                        <w:noProof/>
                                        <w:color w:val="FF0000"/>
                                        <w:sz w:val="20"/>
                                        <w:lang w:eastAsia="ko-KR"/>
                                      </w:rPr>
                                    </m:ctrlPr>
                                  </m:sSubPr>
                                  <m:e>
                                    <m:r>
                                      <w:rPr>
                                        <w:rFonts w:ascii="Cambria Math" w:eastAsia="SimSun" w:hAnsi="Cambria Math"/>
                                        <w:noProof/>
                                        <w:color w:val="FF0000"/>
                                        <w:sz w:val="20"/>
                                        <w:lang w:eastAsia="ko-KR"/>
                                      </w:rPr>
                                      <m:t>Q</m:t>
                                    </m:r>
                                  </m:e>
                                  <m:sub>
                                    <m:r>
                                      <w:rPr>
                                        <w:rFonts w:ascii="Cambria Math" w:eastAsia="SimSun" w:hAnsi="Cambria Math"/>
                                        <w:noProof/>
                                        <w:color w:val="FF0000"/>
                                        <w:sz w:val="20"/>
                                        <w:lang w:eastAsia="ko-KR"/>
                                      </w:rPr>
                                      <m:t>m</m:t>
                                    </m:r>
                                  </m:sub>
                                </m:sSub>
                              </m:e>
                            </m:bar>
                            <m:nary>
                              <m:naryPr>
                                <m:chr m:val="∑"/>
                                <m:limLoc m:val="undOvr"/>
                                <m:ctrlPr>
                                  <w:rPr>
                                    <w:rFonts w:ascii="Cambria Math" w:eastAsia="SimSun" w:hAnsi="Cambria Math"/>
                                    <w:iCs/>
                                    <w:strike/>
                                    <w:noProof/>
                                    <w:color w:val="FF0000"/>
                                    <w:sz w:val="20"/>
                                    <w:lang w:eastAsia="ko-KR"/>
                                  </w:rPr>
                                </m:ctrlPr>
                              </m:naryPr>
                              <m:sub>
                                <m:r>
                                  <w:rPr>
                                    <w:rFonts w:ascii="Cambria Math" w:eastAsia="SimSun" w:hAnsi="Cambria Math"/>
                                    <w:strike/>
                                    <w:noProof/>
                                    <w:color w:val="FF0000"/>
                                    <w:sz w:val="20"/>
                                    <w:lang w:eastAsia="ko-KR"/>
                                  </w:rPr>
                                  <m:t>r</m:t>
                                </m:r>
                                <m:r>
                                  <m:rPr>
                                    <m:sty m:val="p"/>
                                  </m:rPr>
                                  <w:rPr>
                                    <w:rFonts w:ascii="Cambria Math" w:eastAsia="SimSun" w:hAnsi="Cambria Math"/>
                                    <w:strike/>
                                    <w:noProof/>
                                    <w:color w:val="FF0000"/>
                                    <w:sz w:val="20"/>
                                    <w:lang w:val="fr-FR" w:eastAsia="ko-KR"/>
                                  </w:rPr>
                                  <m:t>=0</m:t>
                                </m:r>
                              </m:sub>
                              <m:sup>
                                <m:sSub>
                                  <m:sSubPr>
                                    <m:ctrlPr>
                                      <w:rPr>
                                        <w:rFonts w:ascii="Cambria Math" w:eastAsia="SimSun" w:hAnsi="Cambria Math"/>
                                        <w:iCs/>
                                        <w:strike/>
                                        <w:noProof/>
                                        <w:color w:val="FF0000"/>
                                        <w:sz w:val="20"/>
                                        <w:lang w:eastAsia="ko-KR"/>
                                      </w:rPr>
                                    </m:ctrlPr>
                                  </m:sSubPr>
                                  <m:e>
                                    <m:r>
                                      <w:rPr>
                                        <w:rFonts w:ascii="Cambria Math" w:eastAsia="SimSun" w:hAnsi="Cambria Math"/>
                                        <w:strike/>
                                        <w:noProof/>
                                        <w:color w:val="FF0000"/>
                                        <w:sz w:val="20"/>
                                        <w:lang w:eastAsia="ko-KR"/>
                                      </w:rPr>
                                      <m:t>C</m:t>
                                    </m:r>
                                  </m:e>
                                  <m:sub>
                                    <m:r>
                                      <w:rPr>
                                        <w:rFonts w:ascii="Cambria Math" w:eastAsia="SimSun" w:hAnsi="Cambria Math"/>
                                        <w:strike/>
                                        <w:noProof/>
                                        <w:color w:val="FF0000"/>
                                        <w:sz w:val="20"/>
                                        <w:lang w:eastAsia="ko-KR"/>
                                      </w:rPr>
                                      <m:t>SL</m:t>
                                    </m:r>
                                    <m:r>
                                      <m:rPr>
                                        <m:sty m:val="p"/>
                                      </m:rPr>
                                      <w:rPr>
                                        <w:rFonts w:ascii="Cambria Math" w:eastAsia="SimSun" w:hAnsi="Cambria Math"/>
                                        <w:strike/>
                                        <w:noProof/>
                                        <w:color w:val="FF0000"/>
                                        <w:sz w:val="20"/>
                                        <w:lang w:val="fr-FR" w:eastAsia="ko-KR"/>
                                      </w:rPr>
                                      <m:t>-</m:t>
                                    </m:r>
                                    <m:r>
                                      <w:rPr>
                                        <w:rFonts w:ascii="Cambria Math" w:eastAsia="SimSun" w:hAnsi="Cambria Math"/>
                                        <w:strike/>
                                        <w:noProof/>
                                        <w:color w:val="FF0000"/>
                                        <w:sz w:val="20"/>
                                        <w:lang w:eastAsia="ko-KR"/>
                                      </w:rPr>
                                      <m:t>SCH</m:t>
                                    </m:r>
                                  </m:sub>
                                </m:sSub>
                                <m:r>
                                  <m:rPr>
                                    <m:sty m:val="p"/>
                                  </m:rPr>
                                  <w:rPr>
                                    <w:rFonts w:ascii="Cambria Math" w:eastAsia="SimSun" w:hAnsi="Cambria Math"/>
                                    <w:strike/>
                                    <w:noProof/>
                                    <w:color w:val="FF0000"/>
                                    <w:sz w:val="20"/>
                                    <w:lang w:val="fr-FR" w:eastAsia="ko-KR"/>
                                  </w:rPr>
                                  <m:t>-1</m:t>
                                </m:r>
                              </m:sup>
                              <m:e>
                                <m:sSub>
                                  <m:sSubPr>
                                    <m:ctrlPr>
                                      <w:rPr>
                                        <w:rFonts w:ascii="Cambria Math" w:eastAsia="SimSun" w:hAnsi="Cambria Math"/>
                                        <w:iCs/>
                                        <w:strike/>
                                        <w:noProof/>
                                        <w:color w:val="FF0000"/>
                                        <w:sz w:val="20"/>
                                        <w:lang w:eastAsia="ko-KR"/>
                                      </w:rPr>
                                    </m:ctrlPr>
                                  </m:sSubPr>
                                  <m:e>
                                    <m:r>
                                      <w:rPr>
                                        <w:rFonts w:ascii="Cambria Math" w:eastAsia="SimSun" w:hAnsi="Cambria Math"/>
                                        <w:strike/>
                                        <w:noProof/>
                                        <w:color w:val="FF0000"/>
                                        <w:sz w:val="20"/>
                                        <w:lang w:eastAsia="ko-KR"/>
                                      </w:rPr>
                                      <m:t>K</m:t>
                                    </m:r>
                                  </m:e>
                                  <m:sub>
                                    <m:r>
                                      <w:rPr>
                                        <w:rFonts w:ascii="Cambria Math" w:eastAsia="SimSun" w:hAnsi="Cambria Math"/>
                                        <w:strike/>
                                        <w:noProof/>
                                        <w:color w:val="FF0000"/>
                                        <w:sz w:val="20"/>
                                        <w:lang w:eastAsia="ko-KR"/>
                                      </w:rPr>
                                      <m:t>r</m:t>
                                    </m:r>
                                  </m:sub>
                                </m:sSub>
                              </m:e>
                            </m:nary>
                          </m:den>
                        </m:f>
                      </m:e>
                    </m:d>
                    <m:r>
                      <m:rPr>
                        <m:sty m:val="p"/>
                      </m:rPr>
                      <w:rPr>
                        <w:rFonts w:ascii="Cambria Math" w:eastAsia="SimSun" w:hAnsi="Cambria Math"/>
                        <w:noProof/>
                        <w:sz w:val="20"/>
                        <w:lang w:val="fr-FR" w:eastAsia="ko-KR"/>
                      </w:rPr>
                      <m:t xml:space="preserve">, </m:t>
                    </m:r>
                    <m:d>
                      <m:dPr>
                        <m:begChr m:val="⌈"/>
                        <m:endChr m:val="⌉"/>
                        <m:ctrlPr>
                          <w:rPr>
                            <w:rFonts w:ascii="Cambria Math" w:eastAsia="SimSun" w:hAnsi="Cambria Math"/>
                            <w:iCs/>
                            <w:noProof/>
                            <w:sz w:val="20"/>
                            <w:lang w:eastAsia="ko-KR"/>
                          </w:rPr>
                        </m:ctrlPr>
                      </m:dPr>
                      <m:e>
                        <m:r>
                          <w:rPr>
                            <w:rFonts w:ascii="Cambria Math" w:eastAsia="SimSun" w:hAnsi="Cambria Math"/>
                            <w:noProof/>
                            <w:sz w:val="20"/>
                            <w:lang w:eastAsia="ko-KR"/>
                          </w:rPr>
                          <m:t>α</m:t>
                        </m:r>
                        <m:nary>
                          <m:naryPr>
                            <m:chr m:val="∑"/>
                            <m:limLoc m:val="undOvr"/>
                            <m:ctrlPr>
                              <w:rPr>
                                <w:rFonts w:ascii="Cambria Math" w:eastAsia="SimSun" w:hAnsi="Cambria Math"/>
                                <w:noProof/>
                                <w:sz w:val="20"/>
                                <w:lang w:eastAsia="ko-KR"/>
                              </w:rPr>
                            </m:ctrlPr>
                          </m:naryPr>
                          <m:sub>
                            <m:r>
                              <w:rPr>
                                <w:rFonts w:ascii="Cambria Math" w:eastAsia="SimSun" w:hAnsi="Cambria Math"/>
                                <w:noProof/>
                                <w:sz w:val="20"/>
                                <w:lang w:eastAsia="ko-KR"/>
                              </w:rPr>
                              <m:t>l</m:t>
                            </m:r>
                            <m:r>
                              <m:rPr>
                                <m:sty m:val="p"/>
                              </m:rPr>
                              <w:rPr>
                                <w:rFonts w:ascii="Cambria Math" w:eastAsia="SimSun" w:hAnsi="Cambria Math"/>
                                <w:noProof/>
                                <w:sz w:val="20"/>
                                <w:lang w:val="fr-FR" w:eastAsia="ko-KR"/>
                              </w:rPr>
                              <m:t>=0</m:t>
                            </m:r>
                          </m:sub>
                          <m:sup>
                            <m:sSubSup>
                              <m:sSubSupPr>
                                <m:ctrlPr>
                                  <w:rPr>
                                    <w:rFonts w:ascii="Cambria Math" w:eastAsia="SimSun" w:hAnsi="Cambria Math"/>
                                    <w:iCs/>
                                    <w:noProof/>
                                    <w:sz w:val="20"/>
                                    <w:lang w:eastAsia="ko-KR"/>
                                  </w:rPr>
                                </m:ctrlPr>
                              </m:sSubSupPr>
                              <m:e>
                                <m:r>
                                  <w:rPr>
                                    <w:rFonts w:ascii="Cambria Math" w:eastAsia="SimSun" w:hAnsi="Cambria Math"/>
                                    <w:noProof/>
                                    <w:sz w:val="20"/>
                                    <w:lang w:eastAsia="ko-KR"/>
                                  </w:rPr>
                                  <m:t>N</m:t>
                                </m:r>
                              </m:e>
                              <m:sub>
                                <m:r>
                                  <w:rPr>
                                    <w:rFonts w:ascii="Cambria Math" w:eastAsia="SimSun" w:hAnsi="Cambria Math"/>
                                    <w:noProof/>
                                    <w:sz w:val="20"/>
                                    <w:lang w:eastAsia="ko-KR"/>
                                  </w:rPr>
                                  <m:t>symbol</m:t>
                                </m:r>
                              </m:sub>
                              <m:sup>
                                <m:r>
                                  <w:rPr>
                                    <w:rFonts w:ascii="Cambria Math" w:eastAsia="SimSun" w:hAnsi="Cambria Math"/>
                                    <w:noProof/>
                                    <w:sz w:val="20"/>
                                    <w:lang w:eastAsia="ko-KR"/>
                                  </w:rPr>
                                  <m:t>PSSCH</m:t>
                                </m:r>
                              </m:sup>
                            </m:sSubSup>
                            <m:r>
                              <m:rPr>
                                <m:sty m:val="p"/>
                              </m:rPr>
                              <w:rPr>
                                <w:rFonts w:ascii="Cambria Math" w:eastAsia="SimSun" w:hAnsi="Cambria Math"/>
                                <w:noProof/>
                                <w:sz w:val="20"/>
                                <w:lang w:val="fr-FR" w:eastAsia="ko-KR"/>
                              </w:rPr>
                              <m:t>-1</m:t>
                            </m:r>
                          </m:sup>
                          <m:e>
                            <m:sSubSup>
                              <m:sSubSupPr>
                                <m:ctrlPr>
                                  <w:rPr>
                                    <w:rFonts w:ascii="Cambria Math" w:eastAsia="SimSun" w:hAnsi="Cambria Math"/>
                                    <w:iCs/>
                                    <w:noProof/>
                                    <w:sz w:val="20"/>
                                    <w:lang w:eastAsia="ko-KR"/>
                                  </w:rPr>
                                </m:ctrlPr>
                              </m:sSubSupPr>
                              <m:e>
                                <m:r>
                                  <w:rPr>
                                    <w:rFonts w:ascii="Cambria Math" w:eastAsia="SimSun" w:hAnsi="Cambria Math"/>
                                    <w:noProof/>
                                    <w:sz w:val="20"/>
                                    <w:lang w:eastAsia="ko-KR"/>
                                  </w:rPr>
                                  <m:t>M</m:t>
                                </m:r>
                              </m:e>
                              <m:sub>
                                <m:r>
                                  <w:rPr>
                                    <w:rFonts w:ascii="Cambria Math" w:eastAsia="SimSun" w:hAnsi="Cambria Math"/>
                                    <w:noProof/>
                                    <w:sz w:val="20"/>
                                    <w:lang w:eastAsia="ko-KR"/>
                                  </w:rPr>
                                  <m:t>sc</m:t>
                                </m:r>
                              </m:sub>
                              <m:sup>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p>
                            </m:sSubSup>
                            <m:r>
                              <m:rPr>
                                <m:sty m:val="p"/>
                              </m:rPr>
                              <w:rPr>
                                <w:rFonts w:ascii="Cambria Math" w:eastAsia="SimSun" w:hAnsi="Cambria Math"/>
                                <w:noProof/>
                                <w:sz w:val="20"/>
                                <w:lang w:val="fr-FR" w:eastAsia="ko-KR"/>
                              </w:rPr>
                              <m:t>(</m:t>
                            </m:r>
                            <m:r>
                              <w:rPr>
                                <w:rFonts w:ascii="Cambria Math" w:eastAsia="SimSun" w:hAnsi="Cambria Math"/>
                                <w:noProof/>
                                <w:sz w:val="20"/>
                                <w:lang w:eastAsia="ko-KR"/>
                              </w:rPr>
                              <m:t>l</m:t>
                            </m:r>
                            <m:r>
                              <m:rPr>
                                <m:sty m:val="p"/>
                              </m:rPr>
                              <w:rPr>
                                <w:rFonts w:ascii="Cambria Math" w:eastAsia="SimSun" w:hAnsi="Cambria Math"/>
                                <w:noProof/>
                                <w:sz w:val="20"/>
                                <w:lang w:val="fr-FR" w:eastAsia="ko-KR"/>
                              </w:rPr>
                              <m:t>)</m:t>
                            </m:r>
                          </m:e>
                        </m:nary>
                      </m:e>
                    </m:d>
                  </m:e>
                </m:d>
                <m:r>
                  <m:rPr>
                    <m:sty m:val="p"/>
                  </m:rPr>
                  <w:rPr>
                    <w:rFonts w:ascii="Cambria Math" w:eastAsia="SimSun" w:hAnsi="Cambria Math"/>
                    <w:noProof/>
                    <w:sz w:val="20"/>
                    <w:lang w:val="fr-FR" w:eastAsia="ko-KR"/>
                  </w:rPr>
                  <m:t>+</m:t>
                </m:r>
                <m:r>
                  <m:rPr>
                    <m:sty m:val="p"/>
                  </m:rPr>
                  <w:rPr>
                    <w:rFonts w:ascii="Cambria Math" w:eastAsia="SimSun" w:hAnsi="Cambria Math"/>
                    <w:noProof/>
                    <w:sz w:val="20"/>
                    <w:lang w:eastAsia="ko-KR"/>
                  </w:rPr>
                  <m:t>γ</m:t>
                </m:r>
              </m:oMath>
            </m:oMathPara>
          </w:p>
          <w:p w14:paraId="495BC0B2" w14:textId="77777777" w:rsidR="00BD1C8E" w:rsidRPr="00BD1C8E" w:rsidRDefault="00BD1C8E" w:rsidP="00BD1C8E">
            <w:pPr>
              <w:widowControl w:val="0"/>
              <w:rPr>
                <w:rFonts w:eastAsia="SimSun"/>
                <w:color w:val="000000"/>
                <w:sz w:val="20"/>
                <w:lang w:eastAsia="zh-CN"/>
              </w:rPr>
            </w:pPr>
            <w:r w:rsidRPr="00BD1C8E">
              <w:rPr>
                <w:rFonts w:eastAsia="SimSun"/>
                <w:color w:val="000000"/>
                <w:sz w:val="20"/>
                <w:lang w:eastAsia="zh-CN"/>
              </w:rPr>
              <w:t>where</w:t>
            </w:r>
          </w:p>
          <w:p w14:paraId="5FFC3904" w14:textId="77777777" w:rsidR="00BD1C8E" w:rsidRPr="00BD1C8E" w:rsidRDefault="00BD1C8E" w:rsidP="00BD1C8E">
            <w:pPr>
              <w:widowControl w:val="0"/>
              <w:ind w:left="568" w:hanging="284"/>
              <w:rPr>
                <w:rFonts w:eastAsia="SimSun"/>
                <w:color w:val="000000"/>
                <w:sz w:val="20"/>
                <w:lang w:eastAsia="ko-KR"/>
              </w:rPr>
            </w:pPr>
            <w:r w:rsidRPr="00BD1C8E">
              <w:rPr>
                <w:rFonts w:eastAsia="SimSun"/>
                <w:color w:val="000000"/>
                <w:sz w:val="20"/>
                <w:lang w:eastAsia="ko-KR"/>
              </w:rPr>
              <w:t>-</w:t>
            </w:r>
            <w:r w:rsidRPr="00BD1C8E">
              <w:rPr>
                <w:rFonts w:eastAsia="SimSun"/>
                <w:color w:val="000000"/>
                <w:sz w:val="20"/>
                <w:lang w:eastAsia="ko-KR"/>
              </w:rPr>
              <w:tab/>
            </w:r>
            <m:oMath>
              <m:sSub>
                <m:sSubPr>
                  <m:ctrlPr>
                    <w:rPr>
                      <w:rFonts w:ascii="Cambria Math" w:eastAsia="Gulim" w:hAnsi="Cambria Math" w:cs="SimSun"/>
                      <w:i/>
                      <w:iCs/>
                      <w:color w:val="000000"/>
                      <w:sz w:val="21"/>
                      <w:szCs w:val="22"/>
                      <w:lang w:eastAsia="ko-KR"/>
                    </w:rPr>
                  </m:ctrlPr>
                </m:sSubPr>
                <m:e>
                  <m:r>
                    <w:rPr>
                      <w:rFonts w:ascii="Cambria Math" w:eastAsia="SimSun" w:hAnsi="Cambria Math"/>
                      <w:color w:val="000000"/>
                      <w:sz w:val="21"/>
                      <w:szCs w:val="22"/>
                      <w:lang w:eastAsia="ko-KR"/>
                    </w:rPr>
                    <m:t>O</m:t>
                  </m:r>
                </m:e>
                <m:sub>
                  <m:r>
                    <w:rPr>
                      <w:rFonts w:ascii="Cambria Math" w:eastAsia="SimSun" w:hAnsi="Cambria Math"/>
                      <w:color w:val="000000"/>
                      <w:sz w:val="21"/>
                      <w:szCs w:val="22"/>
                      <w:lang w:eastAsia="ko-KR"/>
                    </w:rPr>
                    <m:t>SCI2</m:t>
                  </m:r>
                </m:sub>
              </m:sSub>
            </m:oMath>
            <w:r w:rsidRPr="00BD1C8E">
              <w:rPr>
                <w:rFonts w:eastAsia="SimSun"/>
                <w:color w:val="000000"/>
                <w:sz w:val="20"/>
                <w:lang w:eastAsia="ko-KR"/>
              </w:rPr>
              <w:t> </w:t>
            </w:r>
            <w:r w:rsidRPr="00BD1C8E">
              <w:rPr>
                <w:rFonts w:eastAsia="SimSun" w:hint="eastAsia"/>
                <w:color w:val="000000"/>
                <w:sz w:val="20"/>
                <w:lang w:eastAsia="ko-KR"/>
              </w:rPr>
              <w:t xml:space="preserve">is the number of the </w:t>
            </w:r>
            <w:r w:rsidRPr="00BD1C8E">
              <w:rPr>
                <w:rFonts w:eastAsia="SimSun"/>
                <w:color w:val="000000"/>
                <w:sz w:val="20"/>
                <w:lang w:eastAsia="ko-KR"/>
              </w:rPr>
              <w:t>SCI format 0-2</w:t>
            </w:r>
            <w:r w:rsidRPr="00BD1C8E">
              <w:rPr>
                <w:rFonts w:eastAsia="SimSun" w:hint="eastAsia"/>
                <w:color w:val="000000"/>
                <w:sz w:val="20"/>
                <w:lang w:eastAsia="ko-KR"/>
              </w:rPr>
              <w:t xml:space="preserve"> bits </w:t>
            </w:r>
          </w:p>
          <w:p w14:paraId="6A242BD0" w14:textId="77777777" w:rsidR="00BD1C8E" w:rsidRPr="00BD1C8E" w:rsidRDefault="00BD1C8E" w:rsidP="00BD1C8E">
            <w:pPr>
              <w:widowControl w:val="0"/>
              <w:ind w:left="568" w:hanging="284"/>
              <w:rPr>
                <w:rFonts w:eastAsia="SimSun"/>
                <w:color w:val="000000"/>
                <w:sz w:val="20"/>
                <w:lang w:eastAsia="ko-KR"/>
              </w:rPr>
            </w:pPr>
            <w:r w:rsidRPr="00BD1C8E">
              <w:rPr>
                <w:rFonts w:eastAsia="SimSun"/>
                <w:color w:val="000000"/>
                <w:sz w:val="20"/>
                <w:lang w:eastAsia="ko-KR"/>
              </w:rPr>
              <w:t>-</w:t>
            </w:r>
            <w:r w:rsidRPr="00BD1C8E">
              <w:rPr>
                <w:rFonts w:eastAsia="SimSun"/>
                <w:color w:val="000000"/>
                <w:sz w:val="20"/>
                <w:lang w:eastAsia="ko-KR"/>
              </w:rPr>
              <w:tab/>
            </w:r>
            <m:oMath>
              <m:sSub>
                <m:sSubPr>
                  <m:ctrlPr>
                    <w:rPr>
                      <w:rFonts w:ascii="Cambria Math" w:eastAsia="Gulim" w:hAnsi="Cambria Math" w:cs="SimSun"/>
                      <w:i/>
                      <w:iCs/>
                      <w:color w:val="000000"/>
                      <w:sz w:val="21"/>
                      <w:szCs w:val="22"/>
                      <w:lang w:eastAsia="ko-KR"/>
                    </w:rPr>
                  </m:ctrlPr>
                </m:sSubPr>
                <m:e>
                  <m:r>
                    <w:rPr>
                      <w:rFonts w:ascii="Cambria Math" w:eastAsia="SimSun" w:hAnsi="Cambria Math"/>
                      <w:color w:val="000000"/>
                      <w:sz w:val="21"/>
                      <w:szCs w:val="22"/>
                      <w:lang w:eastAsia="ko-KR"/>
                    </w:rPr>
                    <m:t>L</m:t>
                  </m:r>
                </m:e>
                <m:sub>
                  <m:r>
                    <w:rPr>
                      <w:rFonts w:ascii="Cambria Math" w:eastAsia="SimSun" w:hAnsi="Cambria Math"/>
                      <w:color w:val="000000"/>
                      <w:sz w:val="21"/>
                      <w:szCs w:val="22"/>
                      <w:lang w:eastAsia="ko-KR"/>
                    </w:rPr>
                    <m:t>SCI2</m:t>
                  </m:r>
                </m:sub>
              </m:sSub>
            </m:oMath>
            <w:r w:rsidRPr="00BD1C8E">
              <w:rPr>
                <w:rFonts w:eastAsia="SimSun"/>
                <w:color w:val="000000"/>
                <w:sz w:val="20"/>
                <w:lang w:eastAsia="ko-KR"/>
              </w:rPr>
              <w:t> </w:t>
            </w:r>
            <w:r w:rsidRPr="00BD1C8E">
              <w:rPr>
                <w:rFonts w:eastAsia="SimSun" w:hint="eastAsia"/>
                <w:color w:val="000000"/>
                <w:sz w:val="20"/>
                <w:lang w:eastAsia="ko-KR"/>
              </w:rPr>
              <w:t xml:space="preserve">is the number of CRC bits for </w:t>
            </w:r>
            <w:r w:rsidRPr="00BD1C8E">
              <w:rPr>
                <w:rFonts w:eastAsia="SimSun"/>
                <w:color w:val="000000"/>
                <w:sz w:val="20"/>
                <w:lang w:eastAsia="ko-KR"/>
              </w:rPr>
              <w:t>SCI format 0-2</w:t>
            </w:r>
            <w:r w:rsidRPr="00BD1C8E">
              <w:rPr>
                <w:rFonts w:eastAsia="SimSun" w:hint="eastAsia"/>
                <w:color w:val="000000"/>
                <w:sz w:val="20"/>
                <w:lang w:eastAsia="ko-KR"/>
              </w:rPr>
              <w:t xml:space="preserve">, which is </w:t>
            </w:r>
            <w:r w:rsidRPr="00BD1C8E">
              <w:rPr>
                <w:rFonts w:eastAsia="SimSun"/>
                <w:color w:val="000000"/>
                <w:sz w:val="20"/>
                <w:lang w:eastAsia="ko-KR"/>
              </w:rPr>
              <w:t>[xxx]</w:t>
            </w:r>
            <w:r w:rsidRPr="00BD1C8E">
              <w:rPr>
                <w:rFonts w:eastAsia="SimSun" w:hint="eastAsia"/>
                <w:color w:val="000000"/>
                <w:sz w:val="20"/>
                <w:lang w:eastAsia="ko-KR"/>
              </w:rPr>
              <w:t xml:space="preserve"> bits. </w:t>
            </w:r>
          </w:p>
          <w:p w14:paraId="08B1B0D8" w14:textId="77777777" w:rsidR="00BD1C8E" w:rsidRPr="00BD1C8E" w:rsidRDefault="00BD1C8E" w:rsidP="00BD1C8E">
            <w:pPr>
              <w:widowControl w:val="0"/>
              <w:ind w:left="568" w:hanging="284"/>
              <w:rPr>
                <w:rFonts w:eastAsia="SimSun"/>
                <w:color w:val="000000"/>
                <w:sz w:val="20"/>
                <w:lang w:eastAsia="ko-KR"/>
              </w:rPr>
            </w:pPr>
            <w:r w:rsidRPr="00BD1C8E">
              <w:rPr>
                <w:rFonts w:eastAsia="SimSun"/>
                <w:color w:val="000000"/>
                <w:sz w:val="20"/>
                <w:lang w:eastAsia="ko-KR"/>
              </w:rPr>
              <w:t>-</w:t>
            </w:r>
            <w:r w:rsidRPr="00BD1C8E">
              <w:rPr>
                <w:rFonts w:eastAsia="SimSun"/>
                <w:color w:val="000000"/>
                <w:sz w:val="20"/>
                <w:lang w:eastAsia="ko-KR"/>
              </w:rPr>
              <w:tab/>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β</m:t>
                  </m:r>
                </m:e>
                <m:sub>
                  <m:r>
                    <w:rPr>
                      <w:rFonts w:ascii="Cambria Math" w:eastAsia="SimSun" w:hAnsi="Cambria Math"/>
                      <w:color w:val="000000"/>
                      <w:sz w:val="21"/>
                      <w:szCs w:val="22"/>
                      <w:lang w:eastAsia="ko-KR"/>
                    </w:rPr>
                    <m:t>offset</m:t>
                  </m:r>
                </m:sub>
                <m:sup>
                  <m:r>
                    <w:rPr>
                      <w:rFonts w:ascii="Cambria Math" w:eastAsia="SimSun" w:hAnsi="Cambria Math"/>
                      <w:color w:val="000000"/>
                      <w:sz w:val="21"/>
                      <w:szCs w:val="22"/>
                      <w:lang w:eastAsia="ko-KR"/>
                    </w:rPr>
                    <m:t>SCI2</m:t>
                  </m:r>
                </m:sup>
              </m:sSubSup>
            </m:oMath>
            <w:r w:rsidRPr="00BD1C8E">
              <w:rPr>
                <w:rFonts w:eastAsia="SimSun"/>
                <w:color w:val="000000"/>
                <w:sz w:val="20"/>
                <w:lang w:eastAsia="ko-KR"/>
              </w:rPr>
              <w:t> </w:t>
            </w:r>
            <w:r w:rsidRPr="00BD1C8E">
              <w:rPr>
                <w:rFonts w:eastAsia="SimSun" w:hint="eastAsia"/>
                <w:color w:val="000000"/>
                <w:sz w:val="20"/>
                <w:lang w:eastAsia="ko-KR"/>
              </w:rPr>
              <w:t xml:space="preserve">is indicated </w:t>
            </w:r>
            <w:r w:rsidRPr="00BD1C8E">
              <w:rPr>
                <w:rFonts w:eastAsia="SimSun"/>
                <w:sz w:val="20"/>
                <w:lang w:eastAsia="ko-KR"/>
              </w:rPr>
              <w:t>in the</w:t>
            </w:r>
            <w:r w:rsidRPr="00BD1C8E">
              <w:rPr>
                <w:rFonts w:eastAsia="SimSun"/>
                <w:sz w:val="20"/>
                <w:lang w:eastAsia="en-US"/>
              </w:rPr>
              <w:t xml:space="preserve"> corresponding SCI format </w:t>
            </w:r>
            <w:r w:rsidRPr="00BD1C8E">
              <w:rPr>
                <w:rFonts w:eastAsia="SimSun"/>
                <w:sz w:val="20"/>
                <w:lang w:val="en-US" w:eastAsia="en-US"/>
              </w:rPr>
              <w:t>0-1</w:t>
            </w:r>
            <w:r w:rsidRPr="00BD1C8E">
              <w:rPr>
                <w:rFonts w:eastAsia="SimSun" w:hint="eastAsia"/>
                <w:color w:val="000000"/>
                <w:sz w:val="20"/>
                <w:lang w:eastAsia="ko-KR"/>
              </w:rPr>
              <w:t xml:space="preserve">. </w:t>
            </w:r>
          </w:p>
          <w:p w14:paraId="23D9FFA0" w14:textId="77777777" w:rsidR="00BD1C8E" w:rsidRPr="00BD1C8E" w:rsidRDefault="00BD1C8E" w:rsidP="00BD1C8E">
            <w:pPr>
              <w:widowControl w:val="0"/>
              <w:ind w:left="568" w:hanging="284"/>
              <w:rPr>
                <w:rFonts w:eastAsia="Malgun Gothic"/>
                <w:strike/>
                <w:color w:val="FF0000"/>
                <w:sz w:val="20"/>
                <w:lang w:eastAsia="ko-KR"/>
              </w:rPr>
            </w:pPr>
            <w:r w:rsidRPr="00BD1C8E">
              <w:rPr>
                <w:rFonts w:eastAsia="SimSun"/>
                <w:strike/>
                <w:color w:val="FF0000"/>
                <w:sz w:val="20"/>
                <w:lang w:eastAsia="ko-KR"/>
              </w:rPr>
              <w:t>-</w:t>
            </w:r>
            <w:r w:rsidRPr="00BD1C8E">
              <w:rPr>
                <w:rFonts w:eastAsia="SimSun"/>
                <w:strike/>
                <w:color w:val="FF0000"/>
                <w:sz w:val="20"/>
                <w:lang w:eastAsia="ko-KR"/>
              </w:rPr>
              <w:tab/>
            </w:r>
            <m:oMath>
              <m:sSub>
                <m:sSubPr>
                  <m:ctrlPr>
                    <w:rPr>
                      <w:rFonts w:ascii="Cambria Math" w:eastAsia="SimSun" w:hAnsi="Cambria Math"/>
                      <w:strike/>
                      <w:color w:val="FF0000"/>
                      <w:sz w:val="20"/>
                      <w:lang w:eastAsia="ko-KR"/>
                    </w:rPr>
                  </m:ctrlPr>
                </m:sSubPr>
                <m:e>
                  <m:r>
                    <w:rPr>
                      <w:rFonts w:ascii="Cambria Math" w:eastAsia="SimSun" w:hAnsi="Cambria Math"/>
                      <w:strike/>
                      <w:color w:val="FF0000"/>
                      <w:sz w:val="20"/>
                      <w:lang w:eastAsia="ko-KR"/>
                    </w:rPr>
                    <m:t>C</m:t>
                  </m:r>
                </m:e>
                <m:sub>
                  <m:r>
                    <w:rPr>
                      <w:rFonts w:ascii="Cambria Math" w:eastAsia="SimSun" w:hAnsi="Cambria Math"/>
                      <w:strike/>
                      <w:color w:val="FF0000"/>
                      <w:sz w:val="20"/>
                      <w:lang w:eastAsia="ko-KR"/>
                    </w:rPr>
                    <m:t>SL</m:t>
                  </m:r>
                  <m:r>
                    <m:rPr>
                      <m:sty m:val="p"/>
                    </m:rPr>
                    <w:rPr>
                      <w:rFonts w:ascii="Cambria Math" w:eastAsia="SimSun" w:hAnsi="Cambria Math"/>
                      <w:strike/>
                      <w:color w:val="FF0000"/>
                      <w:sz w:val="20"/>
                      <w:lang w:eastAsia="ko-KR"/>
                    </w:rPr>
                    <m:t>-</m:t>
                  </m:r>
                  <m:r>
                    <w:rPr>
                      <w:rFonts w:ascii="Cambria Math" w:eastAsia="SimSun" w:hAnsi="Cambria Math"/>
                      <w:strike/>
                      <w:color w:val="FF0000"/>
                      <w:sz w:val="20"/>
                      <w:lang w:eastAsia="ko-KR"/>
                    </w:rPr>
                    <m:t>SCH</m:t>
                  </m:r>
                </m:sub>
              </m:sSub>
            </m:oMath>
            <w:r w:rsidRPr="00BD1C8E">
              <w:rPr>
                <w:rFonts w:eastAsia="SimSun" w:hint="eastAsia"/>
                <w:strike/>
                <w:color w:val="FF0000"/>
                <w:sz w:val="20"/>
                <w:lang w:eastAsia="ko-KR"/>
              </w:rPr>
              <w:t xml:space="preserve"> is the number of code blocks for SL-SCH of the PSSCH transmission.</w:t>
            </w:r>
          </w:p>
          <w:p w14:paraId="7D305697" w14:textId="77777777" w:rsidR="00BD1C8E" w:rsidRPr="00BD1C8E" w:rsidRDefault="00BD1C8E" w:rsidP="00BD1C8E">
            <w:pPr>
              <w:widowControl w:val="0"/>
              <w:ind w:left="568" w:hanging="284"/>
              <w:rPr>
                <w:rFonts w:eastAsia="SimSun"/>
                <w:iCs/>
                <w:color w:val="000000"/>
                <w:sz w:val="21"/>
                <w:szCs w:val="22"/>
                <w:lang w:eastAsia="zh-CN"/>
              </w:rPr>
            </w:pPr>
            <w:r w:rsidRPr="00BD1C8E">
              <w:rPr>
                <w:rFonts w:eastAsia="SimSun"/>
                <w:color w:val="000000"/>
                <w:sz w:val="20"/>
                <w:lang w:eastAsia="ko-KR"/>
              </w:rPr>
              <w:lastRenderedPageBreak/>
              <w:t>-</w:t>
            </w:r>
            <w:r w:rsidRPr="00BD1C8E">
              <w:rPr>
                <w:rFonts w:eastAsia="SimSun"/>
                <w:color w:val="000000"/>
                <w:sz w:val="20"/>
                <w:lang w:eastAsia="ko-KR"/>
              </w:rPr>
              <w:tab/>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M</m:t>
                  </m:r>
                </m:e>
                <m:sub>
                  <m:r>
                    <w:rPr>
                      <w:rFonts w:ascii="Cambria Math" w:eastAsia="SimSun" w:hAnsi="Cambria Math"/>
                      <w:color w:val="000000"/>
                      <w:sz w:val="21"/>
                      <w:szCs w:val="22"/>
                      <w:lang w:eastAsia="ko-KR"/>
                    </w:rPr>
                    <m:t>sc</m:t>
                  </m:r>
                </m:sub>
                <m:sup>
                  <m:r>
                    <w:rPr>
                      <w:rFonts w:ascii="Cambria Math" w:eastAsia="SimSun" w:hAnsi="Cambria Math"/>
                      <w:color w:val="000000"/>
                      <w:sz w:val="21"/>
                      <w:szCs w:val="22"/>
                      <w:lang w:eastAsia="ko-KR"/>
                    </w:rPr>
                    <m:t>PSSCH</m:t>
                  </m:r>
                </m:sup>
              </m:sSubSup>
              <m:r>
                <w:rPr>
                  <w:rFonts w:ascii="Cambria Math" w:eastAsia="SimSun" w:hAnsi="Cambria Math"/>
                  <w:color w:val="000000"/>
                  <w:sz w:val="21"/>
                  <w:szCs w:val="22"/>
                  <w:lang w:eastAsia="ko-KR"/>
                </w:rPr>
                <m:t>(l)</m:t>
              </m:r>
            </m:oMath>
            <w:r w:rsidRPr="00BD1C8E">
              <w:rPr>
                <w:rFonts w:eastAsia="SimSun" w:hint="eastAsia"/>
                <w:iCs/>
                <w:color w:val="000000"/>
                <w:sz w:val="21"/>
                <w:szCs w:val="22"/>
                <w:lang w:eastAsia="zh-CN"/>
              </w:rPr>
              <w:t xml:space="preserve"> </w:t>
            </w:r>
            <w:r w:rsidRPr="00BD1C8E">
              <w:rPr>
                <w:rFonts w:eastAsia="SimSun"/>
                <w:iCs/>
                <w:color w:val="000000"/>
                <w:sz w:val="21"/>
                <w:szCs w:val="22"/>
                <w:lang w:eastAsia="zh-CN"/>
              </w:rPr>
              <w:t>is the scheduled bandwidth of PSSCH transmission, expressed as a number of subcarriers;</w:t>
            </w:r>
          </w:p>
          <w:p w14:paraId="4276EB45" w14:textId="77777777" w:rsidR="00BD1C8E" w:rsidRPr="00BD1C8E" w:rsidRDefault="00BD1C8E" w:rsidP="00BD1C8E">
            <w:pPr>
              <w:widowControl w:val="0"/>
              <w:ind w:left="568" w:hanging="284"/>
              <w:rPr>
                <w:rFonts w:eastAsia="SimSun"/>
                <w:iCs/>
                <w:color w:val="000000"/>
                <w:sz w:val="21"/>
                <w:szCs w:val="22"/>
                <w:lang w:eastAsia="zh-CN"/>
              </w:rPr>
            </w:pPr>
            <w:r w:rsidRPr="00BD1C8E">
              <w:rPr>
                <w:rFonts w:eastAsia="SimSun"/>
                <w:color w:val="000000"/>
                <w:sz w:val="20"/>
                <w:lang w:eastAsia="ko-KR"/>
              </w:rPr>
              <w:t>-</w:t>
            </w:r>
            <w:r w:rsidRPr="00BD1C8E">
              <w:rPr>
                <w:rFonts w:eastAsia="SimSun"/>
                <w:color w:val="000000"/>
                <w:sz w:val="20"/>
                <w:lang w:eastAsia="ko-KR"/>
              </w:rPr>
              <w:tab/>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M</m:t>
                  </m:r>
                </m:e>
                <m:sub>
                  <m:r>
                    <w:rPr>
                      <w:rFonts w:ascii="Cambria Math" w:eastAsia="SimSun" w:hAnsi="Cambria Math"/>
                      <w:color w:val="000000"/>
                      <w:sz w:val="21"/>
                      <w:szCs w:val="22"/>
                      <w:lang w:eastAsia="ko-KR"/>
                    </w:rPr>
                    <m:t>sc</m:t>
                  </m:r>
                </m:sub>
                <m:sup>
                  <m:r>
                    <w:rPr>
                      <w:rFonts w:ascii="Cambria Math" w:eastAsia="SimSun" w:hAnsi="Cambria Math"/>
                      <w:color w:val="000000"/>
                      <w:sz w:val="21"/>
                      <w:szCs w:val="22"/>
                      <w:lang w:eastAsia="ko-KR"/>
                    </w:rPr>
                    <m:t>DMRS</m:t>
                  </m:r>
                </m:sup>
              </m:sSubSup>
              <m:r>
                <w:rPr>
                  <w:rFonts w:ascii="Cambria Math" w:eastAsia="SimSun" w:hAnsi="Cambria Math"/>
                  <w:color w:val="000000"/>
                  <w:sz w:val="21"/>
                  <w:szCs w:val="22"/>
                  <w:lang w:eastAsia="ko-KR"/>
                </w:rPr>
                <m:t>(l)</m:t>
              </m:r>
            </m:oMath>
            <w:r w:rsidRPr="00BD1C8E">
              <w:rPr>
                <w:rFonts w:eastAsia="SimSun" w:hint="eastAsia"/>
                <w:iCs/>
                <w:color w:val="000000"/>
                <w:sz w:val="21"/>
                <w:szCs w:val="22"/>
                <w:lang w:eastAsia="zh-CN"/>
              </w:rPr>
              <w:t xml:space="preserve"> </w:t>
            </w:r>
            <w:r w:rsidRPr="00BD1C8E">
              <w:rPr>
                <w:rFonts w:eastAsia="SimSun"/>
                <w:iCs/>
                <w:color w:val="000000"/>
                <w:sz w:val="21"/>
                <w:szCs w:val="22"/>
                <w:lang w:eastAsia="zh-CN"/>
              </w:rPr>
              <w:t xml:space="preserve">is the number of subcarriers in OFDM symbol </w:t>
            </w:r>
            <m:oMath>
              <m:r>
                <w:rPr>
                  <w:rFonts w:ascii="Cambria Math" w:eastAsia="SimSun" w:hAnsi="Cambria Math"/>
                  <w:color w:val="000000"/>
                  <w:sz w:val="21"/>
                  <w:szCs w:val="22"/>
                  <w:lang w:eastAsia="ko-KR"/>
                </w:rPr>
                <m:t>l</m:t>
              </m:r>
            </m:oMath>
            <w:r w:rsidRPr="00BD1C8E">
              <w:rPr>
                <w:rFonts w:eastAsia="SimSun"/>
                <w:iCs/>
                <w:color w:val="000000"/>
                <w:sz w:val="21"/>
                <w:szCs w:val="22"/>
                <w:lang w:eastAsia="zh-CN"/>
              </w:rPr>
              <w:t xml:space="preserve"> that carries DMRS, in the PSSCH transmission.</w:t>
            </w:r>
          </w:p>
          <w:p w14:paraId="672C9F30" w14:textId="77777777" w:rsidR="00BD1C8E" w:rsidRPr="00BD1C8E" w:rsidRDefault="00BD1C8E" w:rsidP="00BD1C8E">
            <w:pPr>
              <w:widowControl w:val="0"/>
              <w:ind w:left="568" w:hanging="284"/>
              <w:rPr>
                <w:rFonts w:eastAsia="SimSun"/>
                <w:iCs/>
                <w:color w:val="000000"/>
                <w:sz w:val="21"/>
                <w:szCs w:val="22"/>
                <w:lang w:eastAsia="zh-CN"/>
              </w:rPr>
            </w:pPr>
            <w:r w:rsidRPr="00BD1C8E">
              <w:rPr>
                <w:rFonts w:eastAsia="SimSun"/>
                <w:color w:val="000000"/>
                <w:sz w:val="20"/>
                <w:lang w:eastAsia="ko-KR"/>
              </w:rPr>
              <w:t>-</w:t>
            </w:r>
            <w:r w:rsidRPr="00BD1C8E">
              <w:rPr>
                <w:rFonts w:eastAsia="SimSun"/>
                <w:color w:val="000000"/>
                <w:sz w:val="20"/>
                <w:lang w:eastAsia="ko-KR"/>
              </w:rPr>
              <w:tab/>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M</m:t>
                  </m:r>
                </m:e>
                <m:sub>
                  <m:r>
                    <w:rPr>
                      <w:rFonts w:ascii="Cambria Math" w:eastAsia="SimSun" w:hAnsi="Cambria Math"/>
                      <w:color w:val="000000"/>
                      <w:sz w:val="21"/>
                      <w:szCs w:val="22"/>
                      <w:lang w:eastAsia="ko-KR"/>
                    </w:rPr>
                    <m:t>sc</m:t>
                  </m:r>
                </m:sub>
                <m:sup>
                  <m:r>
                    <w:rPr>
                      <w:rFonts w:ascii="Cambria Math" w:eastAsia="SimSun" w:hAnsi="Cambria Math"/>
                      <w:color w:val="000000"/>
                      <w:sz w:val="21"/>
                      <w:szCs w:val="22"/>
                      <w:lang w:eastAsia="ko-KR"/>
                    </w:rPr>
                    <m:t>PT-RS</m:t>
                  </m:r>
                </m:sup>
              </m:sSubSup>
              <m:r>
                <w:rPr>
                  <w:rFonts w:ascii="Cambria Math" w:eastAsia="SimSun" w:hAnsi="Cambria Math"/>
                  <w:color w:val="000000"/>
                  <w:sz w:val="21"/>
                  <w:szCs w:val="22"/>
                  <w:lang w:eastAsia="ko-KR"/>
                </w:rPr>
                <m:t>(l)</m:t>
              </m:r>
            </m:oMath>
            <w:r w:rsidRPr="00BD1C8E">
              <w:rPr>
                <w:rFonts w:eastAsia="SimSun" w:hint="eastAsia"/>
                <w:iCs/>
                <w:color w:val="000000"/>
                <w:sz w:val="21"/>
                <w:szCs w:val="22"/>
                <w:lang w:eastAsia="zh-CN"/>
              </w:rPr>
              <w:t xml:space="preserve"> </w:t>
            </w:r>
            <w:r w:rsidRPr="00BD1C8E">
              <w:rPr>
                <w:rFonts w:eastAsia="SimSun"/>
                <w:iCs/>
                <w:color w:val="000000"/>
                <w:sz w:val="21"/>
                <w:szCs w:val="22"/>
                <w:lang w:eastAsia="zh-CN"/>
              </w:rPr>
              <w:t xml:space="preserve">is the number of subcarriers in OFDM symbol </w:t>
            </w:r>
            <m:oMath>
              <m:r>
                <w:rPr>
                  <w:rFonts w:ascii="Cambria Math" w:eastAsia="SimSun" w:hAnsi="Cambria Math"/>
                  <w:color w:val="000000"/>
                  <w:sz w:val="21"/>
                  <w:szCs w:val="22"/>
                  <w:lang w:eastAsia="ko-KR"/>
                </w:rPr>
                <m:t>l</m:t>
              </m:r>
            </m:oMath>
            <w:r w:rsidRPr="00BD1C8E">
              <w:rPr>
                <w:rFonts w:eastAsia="SimSun"/>
                <w:iCs/>
                <w:color w:val="000000"/>
                <w:sz w:val="21"/>
                <w:szCs w:val="22"/>
                <w:lang w:eastAsia="zh-CN"/>
              </w:rPr>
              <w:t xml:space="preserve"> that carries PT-RS, in the PSSCH transmission.</w:t>
            </w:r>
          </w:p>
          <w:p w14:paraId="35E3EE92" w14:textId="77777777" w:rsidR="00BD1C8E" w:rsidRPr="00BD1C8E" w:rsidRDefault="00BD1C8E" w:rsidP="00BD1C8E">
            <w:pPr>
              <w:widowControl w:val="0"/>
              <w:ind w:left="568" w:hanging="284"/>
              <w:rPr>
                <w:rFonts w:eastAsia="SimSun"/>
                <w:iCs/>
                <w:strike/>
                <w:color w:val="FF0000"/>
                <w:sz w:val="21"/>
                <w:szCs w:val="22"/>
                <w:lang w:eastAsia="zh-CN"/>
              </w:rPr>
            </w:pPr>
            <w:r w:rsidRPr="00BD1C8E">
              <w:rPr>
                <w:rFonts w:eastAsia="SimSun"/>
                <w:strike/>
                <w:color w:val="FF0000"/>
                <w:sz w:val="20"/>
                <w:lang w:eastAsia="ko-KR"/>
              </w:rPr>
              <w:t>-</w:t>
            </w:r>
            <w:r w:rsidRPr="00BD1C8E">
              <w:rPr>
                <w:rFonts w:eastAsia="SimSun"/>
                <w:strike/>
                <w:color w:val="FF0000"/>
                <w:sz w:val="20"/>
                <w:lang w:eastAsia="ko-KR"/>
              </w:rPr>
              <w:tab/>
            </w:r>
            <m:oMath>
              <m:sSubSup>
                <m:sSubSupPr>
                  <m:ctrlPr>
                    <w:rPr>
                      <w:rFonts w:ascii="Cambria Math" w:eastAsia="Gulim" w:hAnsi="Cambria Math" w:cs="SimSun"/>
                      <w:i/>
                      <w:iCs/>
                      <w:strike/>
                      <w:color w:val="FF0000"/>
                      <w:sz w:val="21"/>
                      <w:szCs w:val="22"/>
                      <w:lang w:eastAsia="ko-KR"/>
                    </w:rPr>
                  </m:ctrlPr>
                </m:sSubSupPr>
                <m:e>
                  <m:r>
                    <w:rPr>
                      <w:rFonts w:ascii="Cambria Math" w:eastAsia="SimSun" w:hAnsi="Cambria Math"/>
                      <w:strike/>
                      <w:color w:val="FF0000"/>
                      <w:sz w:val="21"/>
                      <w:szCs w:val="22"/>
                      <w:lang w:eastAsia="ko-KR"/>
                    </w:rPr>
                    <m:t>M</m:t>
                  </m:r>
                </m:e>
                <m:sub>
                  <m:r>
                    <w:rPr>
                      <w:rFonts w:ascii="Cambria Math" w:eastAsia="SimSun" w:hAnsi="Cambria Math"/>
                      <w:strike/>
                      <w:color w:val="FF0000"/>
                      <w:sz w:val="21"/>
                      <w:szCs w:val="22"/>
                      <w:lang w:eastAsia="ko-KR"/>
                    </w:rPr>
                    <m:t>sc</m:t>
                  </m:r>
                </m:sub>
                <m:sup>
                  <m:r>
                    <w:rPr>
                      <w:rFonts w:ascii="Cambria Math" w:eastAsia="SimSun" w:hAnsi="Cambria Math"/>
                      <w:strike/>
                      <w:color w:val="FF0000"/>
                      <w:sz w:val="21"/>
                      <w:szCs w:val="22"/>
                      <w:lang w:eastAsia="ko-KR"/>
                    </w:rPr>
                    <m:t>CSI-RS</m:t>
                  </m:r>
                </m:sup>
              </m:sSubSup>
              <m:r>
                <w:rPr>
                  <w:rFonts w:ascii="Cambria Math" w:eastAsia="SimSun" w:hAnsi="Cambria Math"/>
                  <w:strike/>
                  <w:color w:val="FF0000"/>
                  <w:sz w:val="21"/>
                  <w:szCs w:val="22"/>
                  <w:lang w:eastAsia="ko-KR"/>
                </w:rPr>
                <m:t>(l)</m:t>
              </m:r>
            </m:oMath>
            <w:r w:rsidRPr="00BD1C8E">
              <w:rPr>
                <w:rFonts w:eastAsia="SimSun" w:hint="eastAsia"/>
                <w:iCs/>
                <w:strike/>
                <w:color w:val="FF0000"/>
                <w:sz w:val="21"/>
                <w:szCs w:val="22"/>
                <w:lang w:eastAsia="zh-CN"/>
              </w:rPr>
              <w:t xml:space="preserve"> </w:t>
            </w:r>
            <w:r w:rsidRPr="00BD1C8E">
              <w:rPr>
                <w:rFonts w:eastAsia="SimSun"/>
                <w:iCs/>
                <w:strike/>
                <w:color w:val="FF0000"/>
                <w:sz w:val="21"/>
                <w:szCs w:val="22"/>
                <w:lang w:eastAsia="zh-CN"/>
              </w:rPr>
              <w:t xml:space="preserve">is the number of subcarriers in OFDM symbol </w:t>
            </w:r>
            <m:oMath>
              <m:r>
                <w:rPr>
                  <w:rFonts w:ascii="Cambria Math" w:eastAsia="SimSun" w:hAnsi="Cambria Math"/>
                  <w:strike/>
                  <w:color w:val="FF0000"/>
                  <w:sz w:val="21"/>
                  <w:szCs w:val="22"/>
                  <w:lang w:eastAsia="ko-KR"/>
                </w:rPr>
                <m:t>l</m:t>
              </m:r>
            </m:oMath>
            <w:r w:rsidRPr="00BD1C8E">
              <w:rPr>
                <w:rFonts w:eastAsia="SimSun"/>
                <w:iCs/>
                <w:strike/>
                <w:color w:val="FF0000"/>
                <w:sz w:val="21"/>
                <w:szCs w:val="22"/>
                <w:lang w:eastAsia="zh-CN"/>
              </w:rPr>
              <w:t xml:space="preserve"> that carries CSI-RS, in the PSSCH transmission.</w:t>
            </w:r>
          </w:p>
          <w:p w14:paraId="044433BB" w14:textId="77777777" w:rsidR="00BD1C8E" w:rsidRPr="00BD1C8E" w:rsidRDefault="00BD1C8E" w:rsidP="00BD1C8E">
            <w:pPr>
              <w:widowControl w:val="0"/>
              <w:ind w:left="568" w:hanging="284"/>
              <w:rPr>
                <w:rFonts w:eastAsia="SimSun"/>
                <w:color w:val="000000"/>
                <w:sz w:val="20"/>
                <w:lang w:eastAsia="ko-KR"/>
              </w:rPr>
            </w:pPr>
            <w:r w:rsidRPr="00BD1C8E">
              <w:rPr>
                <w:rFonts w:eastAsia="SimSun"/>
                <w:color w:val="000000"/>
                <w:sz w:val="20"/>
                <w:lang w:eastAsia="ko-KR"/>
              </w:rPr>
              <w:t>-</w:t>
            </w:r>
            <w:r w:rsidRPr="00BD1C8E">
              <w:rPr>
                <w:rFonts w:eastAsia="SimSun"/>
                <w:color w:val="000000"/>
                <w:sz w:val="20"/>
                <w:lang w:eastAsia="ko-KR"/>
              </w:rPr>
              <w:tab/>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M</m:t>
                  </m:r>
                </m:e>
                <m:sub>
                  <m:r>
                    <w:rPr>
                      <w:rFonts w:ascii="Cambria Math" w:eastAsia="SimSun" w:hAnsi="Cambria Math"/>
                      <w:color w:val="000000"/>
                      <w:sz w:val="21"/>
                      <w:szCs w:val="22"/>
                      <w:lang w:eastAsia="ko-KR"/>
                    </w:rPr>
                    <m:t>sc</m:t>
                  </m:r>
                </m:sub>
                <m:sup>
                  <m:r>
                    <w:rPr>
                      <w:rFonts w:ascii="Cambria Math" w:eastAsia="SimSun" w:hAnsi="Cambria Math"/>
                      <w:color w:val="000000"/>
                      <w:sz w:val="21"/>
                      <w:szCs w:val="22"/>
                      <w:lang w:eastAsia="ko-KR"/>
                    </w:rPr>
                    <m:t>SCI2</m:t>
                  </m:r>
                </m:sup>
              </m:sSubSup>
              <m:r>
                <w:rPr>
                  <w:rFonts w:ascii="Cambria Math" w:eastAsia="SimSun" w:hAnsi="Cambria Math"/>
                  <w:color w:val="000000"/>
                  <w:sz w:val="21"/>
                  <w:szCs w:val="22"/>
                  <w:lang w:eastAsia="ko-KR"/>
                </w:rPr>
                <m:t>(l)</m:t>
              </m:r>
            </m:oMath>
            <w:r w:rsidRPr="00BD1C8E">
              <w:rPr>
                <w:rFonts w:eastAsia="SimSun"/>
                <w:color w:val="000000"/>
                <w:sz w:val="20"/>
                <w:lang w:eastAsia="ko-KR"/>
              </w:rPr>
              <w:t> </w:t>
            </w:r>
            <w:r w:rsidRPr="00BD1C8E">
              <w:rPr>
                <w:rFonts w:eastAsia="SimSun" w:hint="eastAsia"/>
                <w:color w:val="000000"/>
                <w:sz w:val="20"/>
                <w:lang w:eastAsia="ko-KR"/>
              </w:rPr>
              <w:t xml:space="preserve">is the number of </w:t>
            </w:r>
            <w:r w:rsidRPr="00BD1C8E">
              <w:rPr>
                <w:rFonts w:eastAsia="SimSun"/>
                <w:color w:val="000000"/>
                <w:sz w:val="20"/>
                <w:lang w:eastAsia="ko-KR"/>
              </w:rPr>
              <w:t xml:space="preserve">resource elements </w:t>
            </w:r>
            <w:r w:rsidRPr="00BD1C8E">
              <w:rPr>
                <w:rFonts w:eastAsia="SimSun" w:hint="eastAsia"/>
                <w:color w:val="000000"/>
                <w:sz w:val="20"/>
                <w:lang w:eastAsia="ko-KR"/>
              </w:rPr>
              <w:t>that can be u</w:t>
            </w:r>
            <w:r w:rsidRPr="00BD1C8E">
              <w:rPr>
                <w:rFonts w:eastAsia="SimSun" w:hint="eastAsia"/>
                <w:sz w:val="20"/>
                <w:lang w:eastAsia="ko-KR"/>
              </w:rPr>
              <w:t xml:space="preserve">sed for transmission of the </w:t>
            </w:r>
            <w:r w:rsidRPr="00BD1C8E">
              <w:rPr>
                <w:rFonts w:eastAsia="SimSun"/>
                <w:color w:val="000000"/>
                <w:sz w:val="20"/>
                <w:lang w:eastAsia="ko-KR"/>
              </w:rPr>
              <w:t>SCI format 0-2</w:t>
            </w:r>
            <w:r w:rsidRPr="00BD1C8E">
              <w:rPr>
                <w:rFonts w:eastAsia="SimSun"/>
                <w:sz w:val="20"/>
                <w:lang w:eastAsia="ko-KR"/>
              </w:rPr>
              <w:t xml:space="preserve"> in OFDM symbol </w:t>
            </w:r>
            <m:oMath>
              <m:r>
                <w:rPr>
                  <w:rFonts w:ascii="Cambria Math" w:eastAsia="SimSun" w:hAnsi="Cambria Math"/>
                  <w:color w:val="000000"/>
                  <w:sz w:val="21"/>
                  <w:szCs w:val="22"/>
                  <w:lang w:eastAsia="ko-KR"/>
                </w:rPr>
                <m:t>l</m:t>
              </m:r>
            </m:oMath>
            <w:r w:rsidRPr="00BD1C8E">
              <w:rPr>
                <w:rFonts w:eastAsia="SimSun" w:hint="eastAsia"/>
                <w:iCs/>
                <w:color w:val="000000"/>
                <w:sz w:val="21"/>
                <w:szCs w:val="22"/>
                <w:lang w:eastAsia="zh-CN"/>
              </w:rPr>
              <w:t>,</w:t>
            </w:r>
            <w:r w:rsidRPr="00BD1C8E">
              <w:rPr>
                <w:rFonts w:eastAsia="SimSun"/>
                <w:iCs/>
                <w:color w:val="000000"/>
                <w:sz w:val="21"/>
                <w:szCs w:val="22"/>
                <w:lang w:eastAsia="zh-CN"/>
              </w:rPr>
              <w:t xml:space="preserve"> for </w:t>
            </w:r>
            <m:oMath>
              <m:r>
                <w:rPr>
                  <w:rFonts w:ascii="Cambria Math" w:eastAsia="SimSun" w:hAnsi="Cambria Math"/>
                  <w:color w:val="000000"/>
                  <w:sz w:val="21"/>
                  <w:szCs w:val="22"/>
                  <w:lang w:eastAsia="ko-KR"/>
                </w:rPr>
                <m:t>l</m:t>
              </m:r>
              <m:r>
                <m:rPr>
                  <m:sty m:val="p"/>
                </m:rPr>
                <w:rPr>
                  <w:rFonts w:ascii="Cambria Math" w:eastAsia="SimSun" w:hAnsi="Cambria Math"/>
                  <w:color w:val="000000"/>
                  <w:sz w:val="21"/>
                  <w:szCs w:val="22"/>
                  <w:lang w:eastAsia="ko-KR"/>
                </w:rPr>
                <m:t>=0,1,2⋯,</m:t>
              </m:r>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N</m:t>
                  </m:r>
                </m:e>
                <m:sub>
                  <m:r>
                    <w:rPr>
                      <w:rFonts w:ascii="Cambria Math" w:eastAsia="SimSun" w:hAnsi="Cambria Math"/>
                      <w:color w:val="000000"/>
                      <w:sz w:val="21"/>
                      <w:szCs w:val="22"/>
                      <w:lang w:eastAsia="ko-KR"/>
                    </w:rPr>
                    <m:t>symbol</m:t>
                  </m:r>
                </m:sub>
                <m:sup>
                  <m:r>
                    <w:rPr>
                      <w:rFonts w:ascii="Cambria Math" w:eastAsia="SimSun" w:hAnsi="Cambria Math"/>
                      <w:color w:val="000000"/>
                      <w:sz w:val="21"/>
                      <w:szCs w:val="22"/>
                      <w:lang w:eastAsia="ko-KR"/>
                    </w:rPr>
                    <m:t>PSSCH</m:t>
                  </m:r>
                </m:sup>
              </m:sSubSup>
            </m:oMath>
            <w:r w:rsidRPr="00BD1C8E">
              <w:rPr>
                <w:rFonts w:eastAsia="SimSun" w:hint="eastAsia"/>
                <w:iCs/>
                <w:color w:val="000000"/>
                <w:sz w:val="21"/>
                <w:szCs w:val="22"/>
                <w:lang w:eastAsia="zh-CN"/>
              </w:rPr>
              <w:t>,</w:t>
            </w:r>
            <w:r w:rsidRPr="00BD1C8E">
              <w:rPr>
                <w:rFonts w:eastAsia="SimSun"/>
                <w:iCs/>
                <w:color w:val="000000"/>
                <w:sz w:val="21"/>
                <w:szCs w:val="22"/>
                <w:lang w:eastAsia="zh-CN"/>
              </w:rPr>
              <w:t xml:space="preserve"> in PSSCH transmission and </w:t>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N</m:t>
                  </m:r>
                </m:e>
                <m:sub>
                  <m:r>
                    <w:rPr>
                      <w:rFonts w:ascii="Cambria Math" w:eastAsia="SimSun" w:hAnsi="Cambria Math"/>
                      <w:color w:val="000000"/>
                      <w:sz w:val="21"/>
                      <w:szCs w:val="22"/>
                      <w:lang w:eastAsia="ko-KR"/>
                    </w:rPr>
                    <m:t>symbol</m:t>
                  </m:r>
                </m:sub>
                <m:sup>
                  <m:r>
                    <w:rPr>
                      <w:rFonts w:ascii="Cambria Math" w:eastAsia="SimSun" w:hAnsi="Cambria Math"/>
                      <w:color w:val="000000"/>
                      <w:sz w:val="21"/>
                      <w:szCs w:val="22"/>
                      <w:lang w:eastAsia="ko-KR"/>
                    </w:rPr>
                    <m:t>PSSCH</m:t>
                  </m:r>
                </m:sup>
              </m:sSubSup>
            </m:oMath>
            <w:r w:rsidRPr="00BD1C8E">
              <w:rPr>
                <w:rFonts w:eastAsia="SimSun"/>
                <w:color w:val="000000"/>
                <w:sz w:val="20"/>
                <w:lang w:eastAsia="ko-KR"/>
              </w:rPr>
              <w:t> </w:t>
            </w:r>
            <w:r w:rsidRPr="00BD1C8E">
              <w:rPr>
                <w:rFonts w:eastAsia="SimSun" w:hint="eastAsia"/>
                <w:color w:val="000000"/>
                <w:sz w:val="20"/>
                <w:lang w:eastAsia="ko-KR"/>
              </w:rPr>
              <w:t>is the number of allocated symbols for the PSSCH except AGC symbol</w:t>
            </w:r>
            <w:r w:rsidRPr="00BD1C8E">
              <w:rPr>
                <w:rFonts w:eastAsia="SimSun"/>
                <w:color w:val="000000"/>
                <w:sz w:val="20"/>
                <w:lang w:eastAsia="ko-KR"/>
              </w:rPr>
              <w:t xml:space="preserve"> as defined in [6, TS 38.214]:</w:t>
            </w:r>
          </w:p>
          <w:p w14:paraId="4781347F" w14:textId="77777777" w:rsidR="00BD1C8E" w:rsidRPr="00BD1C8E" w:rsidRDefault="00BD1C8E" w:rsidP="00BD1C8E">
            <w:pPr>
              <w:widowControl w:val="0"/>
              <w:ind w:left="851" w:hanging="284"/>
              <w:rPr>
                <w:rFonts w:eastAsia="SimSun"/>
                <w:sz w:val="20"/>
                <w:lang w:eastAsia="zh-CN"/>
              </w:rPr>
            </w:pPr>
            <w:r w:rsidRPr="00BD1C8E">
              <w:rPr>
                <w:rFonts w:eastAsia="SimSun"/>
                <w:sz w:val="20"/>
                <w:lang w:eastAsia="ko-KR"/>
              </w:rPr>
              <w:t>-</w:t>
            </w:r>
            <w:r w:rsidRPr="00BD1C8E">
              <w:rPr>
                <w:rFonts w:eastAsia="SimSun"/>
                <w:sz w:val="20"/>
                <w:lang w:eastAsia="ko-KR"/>
              </w:rPr>
              <w:tab/>
            </w:r>
            <m:oMath>
              <m:sSubSup>
                <m:sSubSupPr>
                  <m:ctrlPr>
                    <w:rPr>
                      <w:rFonts w:ascii="Cambria Math" w:eastAsia="Gulim" w:hAnsi="Cambria Math" w:cs="SimSun"/>
                      <w:iCs/>
                      <w:sz w:val="20"/>
                      <w:lang w:eastAsia="ko-KR"/>
                    </w:rPr>
                  </m:ctrlPr>
                </m:sSubSupPr>
                <m:e>
                  <m:r>
                    <w:rPr>
                      <w:rFonts w:ascii="Cambria Math" w:eastAsia="SimSun" w:hAnsi="Cambria Math"/>
                      <w:sz w:val="20"/>
                      <w:lang w:eastAsia="ko-KR"/>
                    </w:rPr>
                    <m:t>M</m:t>
                  </m:r>
                </m:e>
                <m:sub>
                  <m:r>
                    <w:rPr>
                      <w:rFonts w:ascii="Cambria Math" w:eastAsia="SimSun" w:hAnsi="Cambria Math"/>
                      <w:sz w:val="20"/>
                      <w:lang w:eastAsia="ko-KR"/>
                    </w:rPr>
                    <m:t>sc</m:t>
                  </m:r>
                </m:sub>
                <m:sup>
                  <m:r>
                    <w:rPr>
                      <w:rFonts w:ascii="Cambria Math" w:eastAsia="SimSun" w:hAnsi="Cambria Math"/>
                      <w:sz w:val="20"/>
                      <w:lang w:eastAsia="ko-KR"/>
                    </w:rPr>
                    <m:t>SCI</m:t>
                  </m:r>
                  <m:r>
                    <m:rPr>
                      <m:sty m:val="p"/>
                    </m:rPr>
                    <w:rPr>
                      <w:rFonts w:ascii="Cambria Math" w:eastAsia="SimSun" w:hAnsi="Cambria Math"/>
                      <w:sz w:val="20"/>
                      <w:lang w:eastAsia="ko-KR"/>
                    </w:rPr>
                    <m:t>2</m:t>
                  </m:r>
                </m:sup>
              </m:sSubSup>
              <m:r>
                <m:rPr>
                  <m:sty m:val="p"/>
                </m:rPr>
                <w:rPr>
                  <w:rFonts w:ascii="Cambria Math" w:eastAsia="SimSun" w:hAnsi="Cambria Math"/>
                  <w:sz w:val="20"/>
                  <w:lang w:eastAsia="ko-KR"/>
                </w:rPr>
                <m:t>(</m:t>
              </m:r>
              <m:r>
                <w:rPr>
                  <w:rFonts w:ascii="Cambria Math" w:eastAsia="SimSun" w:hAnsi="Cambria Math"/>
                  <w:sz w:val="20"/>
                  <w:lang w:eastAsia="ko-KR"/>
                </w:rPr>
                <m:t>l</m:t>
              </m:r>
              <m:r>
                <m:rPr>
                  <m:sty m:val="p"/>
                </m:rPr>
                <w:rPr>
                  <w:rFonts w:ascii="Cambria Math" w:eastAsia="SimSun" w:hAnsi="Cambria Math"/>
                  <w:sz w:val="20"/>
                  <w:lang w:eastAsia="ko-KR"/>
                </w:rPr>
                <m:t>)</m:t>
              </m:r>
            </m:oMath>
            <w:r w:rsidRPr="00BD1C8E">
              <w:rPr>
                <w:rFonts w:eastAsia="SimSun"/>
                <w:sz w:val="20"/>
                <w:lang w:eastAsia="ko-KR"/>
              </w:rPr>
              <w:t xml:space="preserve"> = </w:t>
            </w:r>
            <m:oMath>
              <m:sSubSup>
                <m:sSubSupPr>
                  <m:ctrlPr>
                    <w:rPr>
                      <w:rFonts w:ascii="Cambria Math" w:eastAsia="Gulim" w:hAnsi="Cambria Math" w:cs="SimSun"/>
                      <w:iCs/>
                      <w:sz w:val="20"/>
                      <w:lang w:eastAsia="ko-KR"/>
                    </w:rPr>
                  </m:ctrlPr>
                </m:sSubSupPr>
                <m:e>
                  <m:r>
                    <w:rPr>
                      <w:rFonts w:ascii="Cambria Math" w:eastAsia="SimSun" w:hAnsi="Cambria Math"/>
                      <w:sz w:val="20"/>
                      <w:lang w:eastAsia="ko-KR"/>
                    </w:rPr>
                    <m:t>M</m:t>
                  </m:r>
                </m:e>
                <m:sub>
                  <m:r>
                    <w:rPr>
                      <w:rFonts w:ascii="Cambria Math" w:eastAsia="SimSun" w:hAnsi="Cambria Math"/>
                      <w:sz w:val="20"/>
                      <w:lang w:eastAsia="ko-KR"/>
                    </w:rPr>
                    <m:t>sc</m:t>
                  </m:r>
                </m:sub>
                <m:sup>
                  <m:r>
                    <w:rPr>
                      <w:rFonts w:ascii="Cambria Math" w:eastAsia="SimSun" w:hAnsi="Cambria Math"/>
                      <w:sz w:val="20"/>
                      <w:lang w:eastAsia="ko-KR"/>
                    </w:rPr>
                    <m:t>PSSCH</m:t>
                  </m:r>
                </m:sup>
              </m:sSubSup>
              <m:r>
                <m:rPr>
                  <m:sty m:val="p"/>
                </m:rPr>
                <w:rPr>
                  <w:rFonts w:ascii="Cambria Math" w:eastAsia="SimSun" w:hAnsi="Cambria Math"/>
                  <w:sz w:val="20"/>
                  <w:lang w:eastAsia="ko-KR"/>
                </w:rPr>
                <m:t>(</m:t>
              </m:r>
              <m:r>
                <w:rPr>
                  <w:rFonts w:ascii="Cambria Math" w:eastAsia="SimSun" w:hAnsi="Cambria Math"/>
                  <w:sz w:val="20"/>
                  <w:lang w:eastAsia="ko-KR"/>
                </w:rPr>
                <m:t>l</m:t>
              </m:r>
              <m:r>
                <m:rPr>
                  <m:sty m:val="p"/>
                </m:rPr>
                <w:rPr>
                  <w:rFonts w:ascii="Cambria Math" w:eastAsia="SimSun" w:hAnsi="Cambria Math"/>
                  <w:sz w:val="20"/>
                  <w:lang w:eastAsia="ko-KR"/>
                </w:rPr>
                <m:t>)</m:t>
              </m:r>
            </m:oMath>
            <w:r w:rsidRPr="00BD1C8E">
              <w:rPr>
                <w:rFonts w:eastAsia="SimSun" w:hint="eastAsia"/>
                <w:iCs/>
                <w:sz w:val="20"/>
                <w:lang w:eastAsia="zh-CN"/>
              </w:rPr>
              <w:t xml:space="preserve"> </w:t>
            </w:r>
            <w:r w:rsidRPr="00BD1C8E">
              <w:rPr>
                <w:rFonts w:eastAsia="SimSun"/>
                <w:iCs/>
                <w:sz w:val="20"/>
                <w:lang w:eastAsia="zh-CN"/>
              </w:rPr>
              <w:t xml:space="preserve">- </w:t>
            </w:r>
            <m:oMath>
              <m:sSubSup>
                <m:sSubSupPr>
                  <m:ctrlPr>
                    <w:rPr>
                      <w:rFonts w:ascii="Cambria Math" w:eastAsia="Gulim" w:hAnsi="Cambria Math" w:cs="SimSun"/>
                      <w:iCs/>
                      <w:sz w:val="20"/>
                      <w:lang w:eastAsia="ko-KR"/>
                    </w:rPr>
                  </m:ctrlPr>
                </m:sSubSupPr>
                <m:e>
                  <m:r>
                    <w:rPr>
                      <w:rFonts w:ascii="Cambria Math" w:eastAsia="SimSun" w:hAnsi="Cambria Math"/>
                      <w:sz w:val="20"/>
                      <w:lang w:eastAsia="ko-KR"/>
                    </w:rPr>
                    <m:t>M</m:t>
                  </m:r>
                </m:e>
                <m:sub>
                  <m:r>
                    <w:rPr>
                      <w:rFonts w:ascii="Cambria Math" w:eastAsia="SimSun" w:hAnsi="Cambria Math"/>
                      <w:sz w:val="20"/>
                      <w:lang w:eastAsia="ko-KR"/>
                    </w:rPr>
                    <m:t>sc</m:t>
                  </m:r>
                </m:sub>
                <m:sup>
                  <m:r>
                    <w:rPr>
                      <w:rFonts w:ascii="Cambria Math" w:eastAsia="SimSun" w:hAnsi="Cambria Math"/>
                      <w:sz w:val="20"/>
                      <w:lang w:eastAsia="ko-KR"/>
                    </w:rPr>
                    <m:t>DMRS</m:t>
                  </m:r>
                </m:sup>
              </m:sSubSup>
              <m:r>
                <m:rPr>
                  <m:sty m:val="p"/>
                </m:rPr>
                <w:rPr>
                  <w:rFonts w:ascii="Cambria Math" w:eastAsia="SimSun" w:hAnsi="Cambria Math"/>
                  <w:sz w:val="20"/>
                  <w:lang w:eastAsia="ko-KR"/>
                </w:rPr>
                <m:t>(</m:t>
              </m:r>
              <m:r>
                <w:rPr>
                  <w:rFonts w:ascii="Cambria Math" w:eastAsia="SimSun" w:hAnsi="Cambria Math"/>
                  <w:sz w:val="20"/>
                  <w:lang w:eastAsia="ko-KR"/>
                </w:rPr>
                <m:t>l</m:t>
              </m:r>
              <m:r>
                <m:rPr>
                  <m:sty m:val="p"/>
                </m:rPr>
                <w:rPr>
                  <w:rFonts w:ascii="Cambria Math" w:eastAsia="SimSun" w:hAnsi="Cambria Math"/>
                  <w:sz w:val="20"/>
                  <w:lang w:eastAsia="ko-KR"/>
                </w:rPr>
                <m:t>)</m:t>
              </m:r>
            </m:oMath>
            <w:r w:rsidRPr="00BD1C8E">
              <w:rPr>
                <w:rFonts w:eastAsia="SimSun" w:hint="eastAsia"/>
                <w:iCs/>
                <w:sz w:val="20"/>
                <w:lang w:eastAsia="zh-CN"/>
              </w:rPr>
              <w:t xml:space="preserve"> </w:t>
            </w:r>
            <w:r w:rsidRPr="00BD1C8E">
              <w:rPr>
                <w:rFonts w:eastAsia="SimSun"/>
                <w:iCs/>
                <w:sz w:val="20"/>
                <w:lang w:eastAsia="zh-CN"/>
              </w:rPr>
              <w:t xml:space="preserve">- </w:t>
            </w:r>
            <m:oMath>
              <m:sSubSup>
                <m:sSubSupPr>
                  <m:ctrlPr>
                    <w:rPr>
                      <w:rFonts w:ascii="Cambria Math" w:eastAsia="Gulim" w:hAnsi="Cambria Math" w:cs="SimSun"/>
                      <w:iCs/>
                      <w:sz w:val="20"/>
                      <w:lang w:eastAsia="ko-KR"/>
                    </w:rPr>
                  </m:ctrlPr>
                </m:sSubSupPr>
                <m:e>
                  <m:r>
                    <w:rPr>
                      <w:rFonts w:ascii="Cambria Math" w:eastAsia="SimSun" w:hAnsi="Cambria Math"/>
                      <w:sz w:val="20"/>
                      <w:lang w:eastAsia="ko-KR"/>
                    </w:rPr>
                    <m:t>M</m:t>
                  </m:r>
                </m:e>
                <m:sub>
                  <m:r>
                    <w:rPr>
                      <w:rFonts w:ascii="Cambria Math" w:eastAsia="SimSun" w:hAnsi="Cambria Math"/>
                      <w:sz w:val="20"/>
                      <w:lang w:eastAsia="ko-KR"/>
                    </w:rPr>
                    <m:t>sc</m:t>
                  </m:r>
                </m:sub>
                <m:sup>
                  <m:r>
                    <w:rPr>
                      <w:rFonts w:ascii="Cambria Math" w:eastAsia="SimSun" w:hAnsi="Cambria Math"/>
                      <w:sz w:val="20"/>
                      <w:lang w:eastAsia="ko-KR"/>
                    </w:rPr>
                    <m:t>PT</m:t>
                  </m:r>
                  <m:r>
                    <m:rPr>
                      <m:sty m:val="p"/>
                    </m:rPr>
                    <w:rPr>
                      <w:rFonts w:ascii="Cambria Math" w:eastAsia="SimSun" w:hAnsi="Cambria Math"/>
                      <w:sz w:val="20"/>
                      <w:lang w:eastAsia="ko-KR"/>
                    </w:rPr>
                    <m:t>-</m:t>
                  </m:r>
                  <m:r>
                    <w:rPr>
                      <w:rFonts w:ascii="Cambria Math" w:eastAsia="SimSun" w:hAnsi="Cambria Math"/>
                      <w:sz w:val="20"/>
                      <w:lang w:eastAsia="ko-KR"/>
                    </w:rPr>
                    <m:t>RS</m:t>
                  </m:r>
                </m:sup>
              </m:sSubSup>
              <m:r>
                <m:rPr>
                  <m:sty m:val="p"/>
                </m:rPr>
                <w:rPr>
                  <w:rFonts w:ascii="Cambria Math" w:eastAsia="SimSun" w:hAnsi="Cambria Math"/>
                  <w:sz w:val="20"/>
                  <w:lang w:eastAsia="ko-KR"/>
                </w:rPr>
                <m:t>(</m:t>
              </m:r>
              <m:r>
                <w:rPr>
                  <w:rFonts w:ascii="Cambria Math" w:eastAsia="SimSun" w:hAnsi="Cambria Math"/>
                  <w:sz w:val="20"/>
                  <w:lang w:eastAsia="ko-KR"/>
                </w:rPr>
                <m:t>l</m:t>
              </m:r>
              <m:r>
                <m:rPr>
                  <m:sty m:val="p"/>
                </m:rPr>
                <w:rPr>
                  <w:rFonts w:ascii="Cambria Math" w:eastAsia="SimSun" w:hAnsi="Cambria Math"/>
                  <w:sz w:val="20"/>
                  <w:lang w:eastAsia="ko-KR"/>
                </w:rPr>
                <m:t>)</m:t>
              </m:r>
            </m:oMath>
            <w:r w:rsidRPr="00BD1C8E">
              <w:rPr>
                <w:rFonts w:eastAsia="SimSun" w:hint="eastAsia"/>
                <w:iCs/>
                <w:strike/>
                <w:color w:val="FF0000"/>
                <w:sz w:val="20"/>
                <w:lang w:eastAsia="zh-CN"/>
              </w:rPr>
              <w:t xml:space="preserve"> </w:t>
            </w:r>
            <w:r w:rsidRPr="00BD1C8E">
              <w:rPr>
                <w:rFonts w:eastAsia="SimSun"/>
                <w:iCs/>
                <w:strike/>
                <w:color w:val="FF0000"/>
                <w:sz w:val="20"/>
                <w:lang w:eastAsia="zh-CN"/>
              </w:rPr>
              <w:t xml:space="preserve">-  </w:t>
            </w:r>
            <m:oMath>
              <m:sSubSup>
                <m:sSubSupPr>
                  <m:ctrlPr>
                    <w:rPr>
                      <w:rFonts w:ascii="Cambria Math" w:eastAsia="Gulim" w:hAnsi="Cambria Math" w:cs="SimSun"/>
                      <w:iCs/>
                      <w:strike/>
                      <w:color w:val="FF0000"/>
                      <w:sz w:val="20"/>
                      <w:lang w:eastAsia="ko-KR"/>
                    </w:rPr>
                  </m:ctrlPr>
                </m:sSubSupPr>
                <m:e>
                  <m:r>
                    <w:rPr>
                      <w:rFonts w:ascii="Cambria Math" w:eastAsia="SimSun" w:hAnsi="Cambria Math"/>
                      <w:strike/>
                      <w:color w:val="FF0000"/>
                      <w:sz w:val="20"/>
                      <w:lang w:eastAsia="ko-KR"/>
                    </w:rPr>
                    <m:t>M</m:t>
                  </m:r>
                </m:e>
                <m:sub>
                  <m:r>
                    <w:rPr>
                      <w:rFonts w:ascii="Cambria Math" w:eastAsia="SimSun" w:hAnsi="Cambria Math"/>
                      <w:strike/>
                      <w:color w:val="FF0000"/>
                      <w:sz w:val="20"/>
                      <w:lang w:eastAsia="ko-KR"/>
                    </w:rPr>
                    <m:t>sc</m:t>
                  </m:r>
                </m:sub>
                <m:sup>
                  <m:r>
                    <w:rPr>
                      <w:rFonts w:ascii="Cambria Math" w:eastAsia="SimSun" w:hAnsi="Cambria Math"/>
                      <w:strike/>
                      <w:color w:val="FF0000"/>
                      <w:sz w:val="20"/>
                      <w:lang w:eastAsia="ko-KR"/>
                    </w:rPr>
                    <m:t>CSI</m:t>
                  </m:r>
                  <m:r>
                    <m:rPr>
                      <m:sty m:val="p"/>
                    </m:rPr>
                    <w:rPr>
                      <w:rFonts w:ascii="Cambria Math" w:eastAsia="SimSun" w:hAnsi="Cambria Math"/>
                      <w:strike/>
                      <w:color w:val="FF0000"/>
                      <w:sz w:val="20"/>
                      <w:lang w:eastAsia="ko-KR"/>
                    </w:rPr>
                    <m:t>-</m:t>
                  </m:r>
                  <m:r>
                    <w:rPr>
                      <w:rFonts w:ascii="Cambria Math" w:eastAsia="SimSun" w:hAnsi="Cambria Math"/>
                      <w:strike/>
                      <w:color w:val="FF0000"/>
                      <w:sz w:val="20"/>
                      <w:lang w:eastAsia="ko-KR"/>
                    </w:rPr>
                    <m:t>RS</m:t>
                  </m:r>
                </m:sup>
              </m:sSubSup>
              <m:r>
                <m:rPr>
                  <m:sty m:val="p"/>
                </m:rPr>
                <w:rPr>
                  <w:rFonts w:ascii="Cambria Math" w:eastAsia="SimSun" w:hAnsi="Cambria Math"/>
                  <w:strike/>
                  <w:color w:val="FF0000"/>
                  <w:sz w:val="20"/>
                  <w:lang w:eastAsia="ko-KR"/>
                </w:rPr>
                <m:t>(</m:t>
              </m:r>
              <m:r>
                <w:rPr>
                  <w:rFonts w:ascii="Cambria Math" w:eastAsia="SimSun" w:hAnsi="Cambria Math"/>
                  <w:strike/>
                  <w:color w:val="FF0000"/>
                  <w:sz w:val="20"/>
                  <w:lang w:eastAsia="ko-KR"/>
                </w:rPr>
                <m:t>l</m:t>
              </m:r>
              <m:r>
                <m:rPr>
                  <m:sty m:val="p"/>
                </m:rPr>
                <w:rPr>
                  <w:rFonts w:ascii="Cambria Math" w:eastAsia="SimSun" w:hAnsi="Cambria Math"/>
                  <w:strike/>
                  <w:color w:val="FF0000"/>
                  <w:sz w:val="20"/>
                  <w:lang w:eastAsia="ko-KR"/>
                </w:rPr>
                <m:t>)</m:t>
              </m:r>
            </m:oMath>
          </w:p>
          <w:p w14:paraId="42C7C261" w14:textId="77777777" w:rsidR="00BD1C8E" w:rsidRPr="00BD1C8E" w:rsidRDefault="00BD1C8E" w:rsidP="00BD1C8E">
            <w:pPr>
              <w:widowControl w:val="0"/>
              <w:ind w:left="568" w:hanging="284"/>
              <w:rPr>
                <w:rFonts w:eastAsia="SimSun"/>
                <w:sz w:val="20"/>
                <w:lang w:eastAsia="ko-KR"/>
              </w:rPr>
            </w:pPr>
            <w:r w:rsidRPr="00BD1C8E">
              <w:rPr>
                <w:rFonts w:eastAsia="SimSun"/>
                <w:sz w:val="20"/>
                <w:lang w:eastAsia="ko-KR"/>
              </w:rPr>
              <w:t>-</w:t>
            </w:r>
            <w:r w:rsidRPr="00BD1C8E">
              <w:rPr>
                <w:rFonts w:eastAsia="SimSun"/>
                <w:sz w:val="20"/>
                <w:lang w:eastAsia="ko-KR"/>
              </w:rPr>
              <w:tab/>
            </w:r>
            <m:oMath>
              <m:r>
                <m:rPr>
                  <m:sty m:val="p"/>
                </m:rPr>
                <w:rPr>
                  <w:rFonts w:ascii="Cambria Math" w:eastAsia="SimSun" w:hAnsi="Cambria Math"/>
                  <w:sz w:val="20"/>
                  <w:lang w:eastAsia="ko-KR"/>
                </w:rPr>
                <m:t>γ</m:t>
              </m:r>
            </m:oMath>
            <w:r w:rsidRPr="00BD1C8E">
              <w:rPr>
                <w:rFonts w:eastAsia="SimSun" w:hint="eastAsia"/>
                <w:sz w:val="20"/>
                <w:lang w:eastAsia="ko-KR"/>
              </w:rPr>
              <w:t xml:space="preserve"> is </w:t>
            </w:r>
            <w:r w:rsidRPr="00BD1C8E">
              <w:rPr>
                <w:rFonts w:eastAsia="SimSun"/>
                <w:sz w:val="20"/>
                <w:lang w:eastAsia="ko-KR"/>
              </w:rPr>
              <w:t>the number of otherwise vacant resource elements</w:t>
            </w:r>
            <w:r w:rsidRPr="00BD1C8E">
              <w:rPr>
                <w:rFonts w:eastAsia="SimSun" w:hint="eastAsia"/>
                <w:sz w:val="20"/>
                <w:lang w:eastAsia="ko-KR"/>
              </w:rPr>
              <w:t xml:space="preserve"> in the </w:t>
            </w:r>
            <w:r w:rsidRPr="00BD1C8E">
              <w:rPr>
                <w:rFonts w:eastAsia="SimSun"/>
                <w:sz w:val="20"/>
                <w:lang w:eastAsia="ko-KR"/>
              </w:rPr>
              <w:t>resource block to which the</w:t>
            </w:r>
            <w:r w:rsidRPr="00BD1C8E">
              <w:rPr>
                <w:rFonts w:eastAsia="SimSun" w:hint="eastAsia"/>
                <w:sz w:val="20"/>
                <w:lang w:eastAsia="ko-KR"/>
              </w:rPr>
              <w:t xml:space="preserve"> last coded symbol of the </w:t>
            </w:r>
            <w:r w:rsidRPr="00BD1C8E">
              <w:rPr>
                <w:rFonts w:eastAsia="SimSun"/>
                <w:color w:val="000000"/>
                <w:sz w:val="20"/>
                <w:lang w:eastAsia="ko-KR"/>
              </w:rPr>
              <w:t>SCI format 0-2</w:t>
            </w:r>
            <w:r w:rsidRPr="00BD1C8E">
              <w:rPr>
                <w:rFonts w:eastAsia="SimSun"/>
                <w:sz w:val="20"/>
                <w:lang w:eastAsia="ko-KR"/>
              </w:rPr>
              <w:t xml:space="preserve"> belongs.</w:t>
            </w:r>
          </w:p>
          <w:p w14:paraId="0478DFB4" w14:textId="77777777" w:rsidR="00BD1C8E" w:rsidRPr="00BD1C8E" w:rsidRDefault="00BD1C8E" w:rsidP="00BD1C8E">
            <w:pPr>
              <w:widowControl w:val="0"/>
              <w:ind w:left="568" w:hanging="284"/>
              <w:rPr>
                <w:rFonts w:eastAsia="SimSun"/>
                <w:strike/>
                <w:color w:val="FF0000"/>
                <w:sz w:val="20"/>
                <w:lang w:eastAsia="ko-KR"/>
              </w:rPr>
            </w:pPr>
            <w:r w:rsidRPr="00BD1C8E">
              <w:rPr>
                <w:rFonts w:eastAsia="SimSun"/>
                <w:strike/>
                <w:color w:val="FF0000"/>
                <w:sz w:val="20"/>
                <w:lang w:eastAsia="ko-KR"/>
              </w:rPr>
              <w:t>-</w:t>
            </w:r>
            <w:r w:rsidRPr="00BD1C8E">
              <w:rPr>
                <w:rFonts w:eastAsia="SimSun"/>
                <w:strike/>
                <w:color w:val="FF0000"/>
                <w:sz w:val="20"/>
                <w:lang w:eastAsia="ko-KR"/>
              </w:rPr>
              <w:tab/>
            </w:r>
            <m:oMath>
              <m:sSub>
                <m:sSubPr>
                  <m:ctrlPr>
                    <w:rPr>
                      <w:rFonts w:ascii="Cambria Math" w:eastAsia="SimSun" w:hAnsi="Cambria Math"/>
                      <w:strike/>
                      <w:color w:val="FF0000"/>
                      <w:sz w:val="20"/>
                      <w:lang w:eastAsia="ko-KR"/>
                    </w:rPr>
                  </m:ctrlPr>
                </m:sSubPr>
                <m:e>
                  <m:r>
                    <w:rPr>
                      <w:rFonts w:ascii="Cambria Math" w:eastAsia="SimSun" w:hAnsi="Cambria Math"/>
                      <w:strike/>
                      <w:color w:val="FF0000"/>
                      <w:sz w:val="20"/>
                      <w:lang w:eastAsia="ko-KR"/>
                    </w:rPr>
                    <m:t>K</m:t>
                  </m:r>
                </m:e>
                <m:sub>
                  <m:r>
                    <w:rPr>
                      <w:rFonts w:ascii="Cambria Math" w:eastAsia="SimSun" w:hAnsi="Cambria Math"/>
                      <w:strike/>
                      <w:color w:val="FF0000"/>
                      <w:sz w:val="20"/>
                      <w:lang w:eastAsia="ko-KR"/>
                    </w:rPr>
                    <m:t>r</m:t>
                  </m:r>
                </m:sub>
              </m:sSub>
            </m:oMath>
            <w:r w:rsidRPr="00BD1C8E">
              <w:rPr>
                <w:rFonts w:eastAsia="SimSun" w:hint="eastAsia"/>
                <w:strike/>
                <w:color w:val="FF0000"/>
                <w:sz w:val="20"/>
                <w:lang w:eastAsia="ko-KR"/>
              </w:rPr>
              <w:t xml:space="preserve"> is the </w:t>
            </w:r>
            <m:oMath>
              <m:r>
                <w:rPr>
                  <w:rFonts w:ascii="Cambria Math" w:eastAsia="SimSun" w:hAnsi="Cambria Math"/>
                  <w:strike/>
                  <w:color w:val="FF0000"/>
                  <w:sz w:val="20"/>
                  <w:lang w:eastAsia="ko-KR"/>
                </w:rPr>
                <m:t>r</m:t>
              </m:r>
            </m:oMath>
            <w:r w:rsidRPr="00BD1C8E">
              <w:rPr>
                <w:rFonts w:eastAsia="SimSun" w:hint="eastAsia"/>
                <w:strike/>
                <w:color w:val="FF0000"/>
                <w:sz w:val="20"/>
                <w:lang w:eastAsia="ko-KR"/>
              </w:rPr>
              <w:t>-th code block size for SL-SCH of the PSSCH transmission.</w:t>
            </w:r>
          </w:p>
          <w:p w14:paraId="7E099FAA" w14:textId="77777777" w:rsidR="00BD1C8E" w:rsidRDefault="00BD1C8E" w:rsidP="00BD1C8E">
            <w:pPr>
              <w:widowControl w:val="0"/>
              <w:ind w:firstLine="284"/>
              <w:rPr>
                <w:rFonts w:eastAsia="SimSun"/>
                <w:strike/>
                <w:color w:val="FF0000"/>
                <w:sz w:val="20"/>
                <w:lang w:eastAsia="ko-KR"/>
              </w:rPr>
            </w:pPr>
            <w:r w:rsidRPr="00BD1C8E">
              <w:rPr>
                <w:rFonts w:eastAsia="SimSun"/>
                <w:strike/>
                <w:color w:val="FF0000"/>
                <w:sz w:val="20"/>
                <w:lang w:eastAsia="ko-KR"/>
              </w:rPr>
              <w:t>-</w:t>
            </w:r>
            <w:r w:rsidRPr="00BD1C8E">
              <w:rPr>
                <w:rFonts w:eastAsia="SimSun"/>
                <w:strike/>
                <w:color w:val="FF0000"/>
                <w:sz w:val="20"/>
                <w:lang w:eastAsia="ko-KR"/>
              </w:rPr>
              <w:tab/>
            </w:r>
            <m:oMath>
              <m:r>
                <w:rPr>
                  <w:rFonts w:ascii="Cambria Math" w:eastAsia="SimSun" w:hAnsi="Cambria Math"/>
                  <w:strike/>
                  <w:color w:val="FF0000"/>
                  <w:sz w:val="21"/>
                  <w:szCs w:val="22"/>
                  <w:lang w:eastAsia="ko-KR"/>
                </w:rPr>
                <m:t>α</m:t>
              </m:r>
            </m:oMath>
            <w:r w:rsidRPr="00BD1C8E">
              <w:rPr>
                <w:rFonts w:eastAsia="SimSun"/>
                <w:strike/>
                <w:color w:val="FF0000"/>
                <w:sz w:val="21"/>
                <w:szCs w:val="22"/>
                <w:lang w:eastAsia="ko-KR"/>
              </w:rPr>
              <w:t xml:space="preserve"> </w:t>
            </w:r>
            <w:r w:rsidRPr="00BD1C8E">
              <w:rPr>
                <w:rFonts w:eastAsia="SimSun" w:hint="eastAsia"/>
                <w:strike/>
                <w:color w:val="FF0000"/>
                <w:sz w:val="20"/>
                <w:lang w:eastAsia="ko-KR"/>
              </w:rPr>
              <w:t>is</w:t>
            </w:r>
            <w:r w:rsidRPr="00BD1C8E">
              <w:rPr>
                <w:rFonts w:eastAsia="SimSun"/>
                <w:strike/>
                <w:color w:val="FF0000"/>
                <w:sz w:val="20"/>
                <w:lang w:eastAsia="ko-KR"/>
              </w:rPr>
              <w:t xml:space="preserve"> configured by higher layer parameter </w:t>
            </w:r>
            <w:r w:rsidRPr="00BD1C8E">
              <w:rPr>
                <w:rFonts w:eastAsia="SimSun"/>
                <w:i/>
                <w:strike/>
                <w:noProof/>
                <w:color w:val="FF0000"/>
                <w:sz w:val="20"/>
                <w:lang w:eastAsia="zh-CN"/>
              </w:rPr>
              <w:t>sl-Scaling</w:t>
            </w:r>
            <w:r w:rsidRPr="00BD1C8E">
              <w:rPr>
                <w:rFonts w:eastAsia="SimSun" w:hint="eastAsia"/>
                <w:strike/>
                <w:color w:val="FF0000"/>
                <w:sz w:val="20"/>
                <w:lang w:eastAsia="ko-KR"/>
              </w:rPr>
              <w:t>.</w:t>
            </w:r>
          </w:p>
          <w:p w14:paraId="6AE29680" w14:textId="391B4B1F" w:rsidR="00BD1C8E" w:rsidRPr="00BD1C8E" w:rsidRDefault="00BD1C8E" w:rsidP="00BD1C8E">
            <w:pPr>
              <w:widowControl w:val="0"/>
              <w:ind w:left="568" w:hanging="284"/>
              <w:rPr>
                <w:rFonts w:eastAsia="SimSun"/>
                <w:color w:val="FF0000"/>
                <w:sz w:val="20"/>
                <w:u w:val="single"/>
                <w:lang w:eastAsia="ko-KR"/>
              </w:rPr>
            </w:pPr>
            <w:r w:rsidRPr="00BD1C8E">
              <w:rPr>
                <w:rFonts w:eastAsia="SimSun"/>
                <w:color w:val="FF0000"/>
                <w:sz w:val="20"/>
                <w:u w:val="single"/>
                <w:lang w:eastAsia="ko-KR"/>
              </w:rPr>
              <w:t>-</w:t>
            </w:r>
            <w:r w:rsidRPr="00BD1C8E">
              <w:rPr>
                <w:rFonts w:eastAsia="SimSun"/>
                <w:color w:val="FF0000"/>
                <w:sz w:val="20"/>
                <w:u w:val="single"/>
                <w:lang w:eastAsia="ko-KR"/>
              </w:rPr>
              <w:tab/>
            </w:r>
            <m:oMath>
              <m:r>
                <w:rPr>
                  <w:rFonts w:ascii="Cambria Math" w:eastAsia="SimSun" w:hAnsi="Cambria Math"/>
                  <w:color w:val="FF0000"/>
                  <w:sz w:val="20"/>
                  <w:u w:val="single"/>
                  <w:lang w:eastAsia="ko-KR"/>
                </w:rPr>
                <m:t>R</m:t>
              </m:r>
            </m:oMath>
            <w:r w:rsidRPr="00BD1C8E">
              <w:rPr>
                <w:rFonts w:eastAsia="SimSun"/>
                <w:color w:val="FF0000"/>
                <w:sz w:val="20"/>
                <w:u w:val="single"/>
                <w:lang w:eastAsia="ko-KR"/>
              </w:rPr>
              <w:t xml:space="preserve"> is the target code rate of the PSSCH, determined according to </w:t>
            </w:r>
            <w:r w:rsidR="003C2766">
              <w:rPr>
                <w:rFonts w:eastAsia="SimSun"/>
                <w:color w:val="FF0000"/>
                <w:sz w:val="20"/>
                <w:u w:val="single"/>
                <w:lang w:eastAsia="ko-KR"/>
              </w:rPr>
              <w:t>c</w:t>
            </w:r>
            <w:r w:rsidRPr="00BD1C8E">
              <w:rPr>
                <w:rFonts w:eastAsia="SimSun"/>
                <w:color w:val="FF0000"/>
                <w:sz w:val="20"/>
                <w:u w:val="single"/>
                <w:lang w:eastAsia="ko-KR"/>
              </w:rPr>
              <w:t>lause 8.1.3.1 of [6, TS38.214];</w:t>
            </w:r>
          </w:p>
          <w:p w14:paraId="6A77A569" w14:textId="3917E6F4" w:rsidR="00BD1C8E" w:rsidRPr="00BD1C8E" w:rsidRDefault="00BD1C8E" w:rsidP="00BD1C8E">
            <w:pPr>
              <w:widowControl w:val="0"/>
              <w:ind w:left="568" w:hanging="284"/>
              <w:rPr>
                <w:rFonts w:eastAsia="Malgun Gothic"/>
                <w:color w:val="000000"/>
                <w:sz w:val="20"/>
                <w:lang w:eastAsia="ko-KR"/>
              </w:rPr>
            </w:pPr>
            <w:r w:rsidRPr="00BD1C8E">
              <w:rPr>
                <w:rFonts w:eastAsia="SimSun"/>
                <w:color w:val="FF0000"/>
                <w:sz w:val="20"/>
                <w:u w:val="single"/>
                <w:lang w:eastAsia="ko-KR"/>
              </w:rPr>
              <w:t>-</w:t>
            </w:r>
            <w:r w:rsidRPr="00BD1C8E">
              <w:rPr>
                <w:rFonts w:eastAsia="SimSun"/>
                <w:color w:val="FF0000"/>
                <w:sz w:val="20"/>
                <w:u w:val="single"/>
                <w:lang w:eastAsia="ko-KR"/>
              </w:rPr>
              <w:tab/>
            </w:r>
            <m:oMath>
              <m:sSub>
                <m:sSubPr>
                  <m:ctrlPr>
                    <w:rPr>
                      <w:rFonts w:ascii="Cambria Math" w:eastAsia="SimSun" w:hAnsi="Cambria Math"/>
                      <w:color w:val="FF0000"/>
                      <w:sz w:val="20"/>
                      <w:u w:val="single"/>
                      <w:lang w:eastAsia="ko-KR"/>
                    </w:rPr>
                  </m:ctrlPr>
                </m:sSubPr>
                <m:e>
                  <m:r>
                    <w:rPr>
                      <w:rFonts w:ascii="Cambria Math" w:eastAsia="SimSun" w:hAnsi="Cambria Math"/>
                      <w:color w:val="FF0000"/>
                      <w:sz w:val="20"/>
                      <w:u w:val="single"/>
                      <w:lang w:eastAsia="ko-KR"/>
                    </w:rPr>
                    <m:t>Q</m:t>
                  </m:r>
                </m:e>
                <m:sub>
                  <m:r>
                    <w:rPr>
                      <w:rFonts w:ascii="Cambria Math" w:eastAsia="SimSun" w:hAnsi="Cambria Math"/>
                      <w:color w:val="FF0000"/>
                      <w:sz w:val="20"/>
                      <w:u w:val="single"/>
                      <w:lang w:eastAsia="ko-KR"/>
                    </w:rPr>
                    <m:t>m</m:t>
                  </m:r>
                </m:sub>
              </m:sSub>
            </m:oMath>
            <w:r w:rsidRPr="00BD1C8E">
              <w:rPr>
                <w:rFonts w:eastAsia="SimSun"/>
                <w:color w:val="FF0000"/>
                <w:sz w:val="20"/>
                <w:u w:val="single"/>
                <w:lang w:eastAsia="ko-KR"/>
              </w:rPr>
              <w:t xml:space="preserve"> is the modulation order of the SL-SCH;</w:t>
            </w:r>
          </w:p>
        </w:tc>
      </w:tr>
    </w:tbl>
    <w:p w14:paraId="613542F3" w14:textId="77777777" w:rsidR="00BD1C8E" w:rsidRPr="002277D1" w:rsidRDefault="00BD1C8E" w:rsidP="002277D1">
      <w:pPr>
        <w:spacing w:before="50" w:afterLines="50" w:after="120"/>
        <w:jc w:val="both"/>
        <w:rPr>
          <w:rFonts w:eastAsiaTheme="minorEastAsia"/>
          <w:sz w:val="22"/>
          <w:lang w:val="en-US"/>
        </w:rPr>
      </w:pPr>
    </w:p>
    <w:p w14:paraId="1E726368" w14:textId="77777777" w:rsidR="00940F65" w:rsidRDefault="00940F65" w:rsidP="00940F65">
      <w:pPr>
        <w:spacing w:beforeLines="50" w:before="120" w:afterLines="50" w:after="120"/>
        <w:jc w:val="both"/>
        <w:rPr>
          <w:rFonts w:eastAsiaTheme="minorEastAsia"/>
          <w:sz w:val="22"/>
          <w:lang w:val="en-US"/>
        </w:rPr>
      </w:pPr>
    </w:p>
    <w:p w14:paraId="1EE77462" w14:textId="3515AE8A" w:rsidR="00035DFE" w:rsidRPr="003F1CB5" w:rsidRDefault="00035DFE" w:rsidP="00035DF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Resource pool configuration</w:t>
      </w:r>
    </w:p>
    <w:tbl>
      <w:tblPr>
        <w:tblStyle w:val="afc"/>
        <w:tblW w:w="0" w:type="auto"/>
        <w:tblLook w:val="04A0" w:firstRow="1" w:lastRow="0" w:firstColumn="1" w:lastColumn="0" w:noHBand="0" w:noVBand="1"/>
      </w:tblPr>
      <w:tblGrid>
        <w:gridCol w:w="9962"/>
      </w:tblGrid>
      <w:tr w:rsidR="00AD61AF" w:rsidRPr="00AD61AF" w14:paraId="414DB63F" w14:textId="77777777" w:rsidTr="00AD61AF">
        <w:tc>
          <w:tcPr>
            <w:tcW w:w="9962" w:type="dxa"/>
          </w:tcPr>
          <w:p w14:paraId="3E36A0F9" w14:textId="77777777" w:rsidR="00AD61AF" w:rsidRPr="00AD61AF" w:rsidRDefault="00AD61AF" w:rsidP="00AD61AF">
            <w:pPr>
              <w:spacing w:after="0"/>
              <w:rPr>
                <w:rFonts w:ascii="ＭＳ Ｐゴシック" w:eastAsia="ＭＳ Ｐゴシック" w:hAnsi="ＭＳ Ｐゴシック" w:cs="ＭＳ Ｐゴシック"/>
                <w:sz w:val="20"/>
                <w:szCs w:val="24"/>
                <w:lang w:val="en-US"/>
              </w:rPr>
            </w:pPr>
            <w:r w:rsidRPr="00AD61AF">
              <w:rPr>
                <w:rFonts w:eastAsia="Batang"/>
                <w:color w:val="000000"/>
                <w:kern w:val="24"/>
                <w:sz w:val="20"/>
                <w:szCs w:val="16"/>
                <w:highlight w:val="darkYellow"/>
                <w:lang w:val="en-US"/>
              </w:rPr>
              <w:t>Working assumption:</w:t>
            </w:r>
          </w:p>
          <w:p w14:paraId="50CA4CEB" w14:textId="77777777" w:rsidR="00AD61AF" w:rsidRPr="00AD61AF" w:rsidRDefault="00AD61AF" w:rsidP="00445BB3">
            <w:pPr>
              <w:numPr>
                <w:ilvl w:val="0"/>
                <w:numId w:val="10"/>
              </w:numPr>
              <w:snapToGrid w:val="0"/>
              <w:spacing w:after="0"/>
              <w:rPr>
                <w:rFonts w:eastAsia="DengXian"/>
                <w:sz w:val="20"/>
                <w:lang w:eastAsia="ko-KR"/>
              </w:rPr>
            </w:pPr>
            <w:r w:rsidRPr="00AD61AF">
              <w:rPr>
                <w:rFonts w:eastAsia="DengXian"/>
                <w:sz w:val="20"/>
                <w:lang w:eastAsia="ko-KR"/>
              </w:rPr>
              <w:t xml:space="preserve">For the number of PRBs for resource pool, allow configuration of all number of PRBs in a SL BWP. </w:t>
            </w:r>
          </w:p>
          <w:p w14:paraId="760BE499" w14:textId="224A2D0E" w:rsidR="00AD61AF" w:rsidRPr="00AD61AF" w:rsidRDefault="00AD61AF" w:rsidP="00445BB3">
            <w:pPr>
              <w:numPr>
                <w:ilvl w:val="0"/>
                <w:numId w:val="10"/>
              </w:numPr>
              <w:snapToGrid w:val="0"/>
              <w:spacing w:after="0"/>
              <w:rPr>
                <w:rFonts w:ascii="ＭＳ Ｐゴシック" w:eastAsia="ＭＳ Ｐゴシック" w:hAnsi="ＭＳ Ｐゴシック" w:cs="ＭＳ Ｐゴシック"/>
                <w:sz w:val="20"/>
                <w:szCs w:val="24"/>
                <w:lang w:val="en-US"/>
              </w:rPr>
            </w:pPr>
            <w:r w:rsidRPr="00AD61AF">
              <w:rPr>
                <w:rFonts w:eastAsia="DengXian"/>
                <w:sz w:val="20"/>
                <w:lang w:eastAsia="ko-KR"/>
              </w:rPr>
              <w:t xml:space="preserve">FFS until RAN1#100bis-e whether/how to deal with remaining PRBs if the configured PRBs for resource pool is not a multiple of </w:t>
            </w:r>
            <w:proofErr w:type="spellStart"/>
            <w:r w:rsidRPr="00AD61AF">
              <w:rPr>
                <w:rFonts w:eastAsia="DengXian"/>
                <w:sz w:val="20"/>
                <w:lang w:eastAsia="ko-KR"/>
              </w:rPr>
              <w:t>subchannel</w:t>
            </w:r>
            <w:proofErr w:type="spellEnd"/>
            <w:r w:rsidRPr="00AD61AF">
              <w:rPr>
                <w:rFonts w:eastAsia="DengXian"/>
                <w:sz w:val="20"/>
                <w:lang w:eastAsia="ko-KR"/>
              </w:rPr>
              <w:t xml:space="preserve"> size.</w:t>
            </w:r>
          </w:p>
        </w:tc>
      </w:tr>
    </w:tbl>
    <w:p w14:paraId="0357FB7B" w14:textId="0214ED16" w:rsidR="0074231E" w:rsidRDefault="0057164A" w:rsidP="00940F65">
      <w:pPr>
        <w:spacing w:beforeLines="50" w:before="120" w:afterLines="50" w:after="120"/>
        <w:jc w:val="both"/>
        <w:rPr>
          <w:rFonts w:eastAsiaTheme="minorEastAsia"/>
          <w:sz w:val="22"/>
          <w:lang w:val="en-US"/>
        </w:rPr>
      </w:pPr>
      <w:r>
        <w:rPr>
          <w:rFonts w:eastAsiaTheme="minorEastAsia" w:hint="eastAsia"/>
          <w:sz w:val="22"/>
          <w:lang w:val="en-US"/>
        </w:rPr>
        <w:t xml:space="preserve">At the last meeting, </w:t>
      </w:r>
      <w:r w:rsidR="003C71AE">
        <w:rPr>
          <w:rFonts w:eastAsiaTheme="minorEastAsia"/>
          <w:sz w:val="22"/>
          <w:lang w:val="en-US"/>
        </w:rPr>
        <w:t xml:space="preserve">although </w:t>
      </w:r>
      <w:r>
        <w:rPr>
          <w:rFonts w:eastAsiaTheme="minorEastAsia" w:hint="eastAsia"/>
          <w:sz w:val="22"/>
          <w:lang w:val="en-US"/>
        </w:rPr>
        <w:t xml:space="preserve">further discussion was </w:t>
      </w:r>
      <w:r w:rsidR="00B743B4">
        <w:rPr>
          <w:rFonts w:eastAsiaTheme="minorEastAsia"/>
          <w:sz w:val="22"/>
          <w:lang w:val="en-US"/>
        </w:rPr>
        <w:t xml:space="preserve">made </w:t>
      </w:r>
      <w:r w:rsidR="003C71AE">
        <w:rPr>
          <w:rFonts w:eastAsiaTheme="minorEastAsia"/>
          <w:sz w:val="22"/>
          <w:lang w:val="en-US"/>
        </w:rPr>
        <w:t>on whether/how to deal with the remaining PRBs, there was no consensus</w:t>
      </w:r>
      <w:r w:rsidR="00B743B4">
        <w:rPr>
          <w:rFonts w:eastAsiaTheme="minorEastAsia"/>
          <w:sz w:val="22"/>
          <w:lang w:val="en-US"/>
        </w:rPr>
        <w:t>.</w:t>
      </w:r>
      <w:r w:rsidR="0074231E">
        <w:rPr>
          <w:rFonts w:eastAsiaTheme="minorEastAsia"/>
          <w:sz w:val="22"/>
          <w:lang w:val="en-US"/>
        </w:rPr>
        <w:t xml:space="preserve"> Here, we provide further analysis for this issue.</w:t>
      </w:r>
    </w:p>
    <w:p w14:paraId="56CD56C3" w14:textId="6269944B" w:rsidR="00035DFE" w:rsidRDefault="0074231E" w:rsidP="00940F65">
      <w:pPr>
        <w:spacing w:beforeLines="50" w:before="120" w:afterLines="50" w:after="120"/>
        <w:jc w:val="both"/>
        <w:rPr>
          <w:rFonts w:eastAsiaTheme="minorEastAsia"/>
          <w:sz w:val="22"/>
          <w:lang w:val="en-US"/>
        </w:rPr>
      </w:pPr>
      <w:r>
        <w:rPr>
          <w:rFonts w:eastAsiaTheme="minorEastAsia" w:hint="eastAsia"/>
          <w:sz w:val="22"/>
          <w:lang w:val="en-US"/>
        </w:rPr>
        <w:t xml:space="preserve">Firstly, </w:t>
      </w:r>
      <w:r w:rsidR="00AA168B">
        <w:rPr>
          <w:rFonts w:eastAsiaTheme="minorEastAsia"/>
          <w:sz w:val="22"/>
          <w:lang w:val="en-US"/>
        </w:rPr>
        <w:t>we believe that it should be pos</w:t>
      </w:r>
      <w:r w:rsidR="009734F1">
        <w:rPr>
          <w:rFonts w:eastAsiaTheme="minorEastAsia"/>
          <w:sz w:val="22"/>
          <w:lang w:val="en-US"/>
        </w:rPr>
        <w:t>sible that the remaining PRBs are</w:t>
      </w:r>
      <w:r w:rsidR="00AA168B">
        <w:rPr>
          <w:rFonts w:eastAsiaTheme="minorEastAsia"/>
          <w:sz w:val="22"/>
          <w:lang w:val="en-US"/>
        </w:rPr>
        <w:t xml:space="preserve"> used. </w:t>
      </w:r>
      <w:r w:rsidR="006820A5">
        <w:rPr>
          <w:rFonts w:eastAsiaTheme="minorEastAsia"/>
          <w:sz w:val="22"/>
          <w:lang w:val="en-US"/>
        </w:rPr>
        <w:t xml:space="preserve">Before frequency resource is provided for </w:t>
      </w:r>
      <w:r w:rsidR="008F4B0A">
        <w:rPr>
          <w:rFonts w:eastAsiaTheme="minorEastAsia"/>
          <w:sz w:val="22"/>
          <w:lang w:val="en-US"/>
        </w:rPr>
        <w:t>5G</w:t>
      </w:r>
      <w:r w:rsidR="006820A5">
        <w:rPr>
          <w:rFonts w:eastAsiaTheme="minorEastAsia"/>
          <w:sz w:val="22"/>
          <w:lang w:val="en-US"/>
        </w:rPr>
        <w:t xml:space="preserve"> V2X</w:t>
      </w:r>
      <w:r w:rsidR="009734F1">
        <w:rPr>
          <w:rFonts w:eastAsiaTheme="minorEastAsia"/>
          <w:sz w:val="22"/>
          <w:lang w:val="en-US"/>
        </w:rPr>
        <w:t xml:space="preserve"> system from country/region/</w:t>
      </w:r>
      <w:proofErr w:type="spellStart"/>
      <w:r w:rsidR="009734F1">
        <w:rPr>
          <w:rFonts w:eastAsiaTheme="minorEastAsia"/>
          <w:sz w:val="22"/>
          <w:lang w:val="en-US"/>
        </w:rPr>
        <w:t>etc</w:t>
      </w:r>
      <w:proofErr w:type="spellEnd"/>
      <w:r w:rsidR="006820A5">
        <w:rPr>
          <w:rFonts w:eastAsiaTheme="minorEastAsia"/>
          <w:sz w:val="22"/>
          <w:lang w:val="en-US"/>
        </w:rPr>
        <w:t xml:space="preserve">, </w:t>
      </w:r>
      <w:r w:rsidR="009734F1">
        <w:rPr>
          <w:rFonts w:eastAsiaTheme="minorEastAsia"/>
          <w:sz w:val="22"/>
          <w:lang w:val="en-US"/>
        </w:rPr>
        <w:t>they</w:t>
      </w:r>
      <w:r w:rsidR="006820A5">
        <w:rPr>
          <w:rFonts w:eastAsiaTheme="minorEastAsia"/>
          <w:sz w:val="22"/>
          <w:lang w:val="en-US"/>
        </w:rPr>
        <w:t xml:space="preserve"> will analyze which V2X technology should be used with the frequency resource. Currently, there are several technologies in the world. </w:t>
      </w:r>
      <w:r w:rsidR="008F4B0A">
        <w:rPr>
          <w:rFonts w:eastAsiaTheme="minorEastAsia"/>
          <w:sz w:val="22"/>
          <w:lang w:val="en-US"/>
        </w:rPr>
        <w:t>5G</w:t>
      </w:r>
      <w:r w:rsidR="006820A5">
        <w:rPr>
          <w:rFonts w:eastAsiaTheme="minorEastAsia"/>
          <w:sz w:val="22"/>
          <w:lang w:val="en-US"/>
        </w:rPr>
        <w:t xml:space="preserve"> V2X should aim to be better than them</w:t>
      </w:r>
      <w:r w:rsidR="008F4B0A">
        <w:rPr>
          <w:rFonts w:eastAsiaTheme="minorEastAsia"/>
          <w:sz w:val="22"/>
          <w:lang w:val="en-US"/>
        </w:rPr>
        <w:t xml:space="preserve"> so that advanced V2X services can be provided</w:t>
      </w:r>
      <w:r w:rsidR="009734F1">
        <w:rPr>
          <w:rFonts w:eastAsiaTheme="minorEastAsia"/>
          <w:sz w:val="22"/>
          <w:lang w:val="en-US"/>
        </w:rPr>
        <w:t xml:space="preserve"> to customers</w:t>
      </w:r>
      <w:r w:rsidR="006820A5">
        <w:rPr>
          <w:rFonts w:eastAsiaTheme="minorEastAsia"/>
          <w:sz w:val="22"/>
          <w:lang w:val="en-US"/>
        </w:rPr>
        <w:t xml:space="preserve">. However, if </w:t>
      </w:r>
      <w:r w:rsidR="008F4B0A">
        <w:rPr>
          <w:rFonts w:eastAsiaTheme="minorEastAsia"/>
          <w:sz w:val="22"/>
          <w:lang w:val="en-US"/>
        </w:rPr>
        <w:t>5G</w:t>
      </w:r>
      <w:r w:rsidR="006820A5">
        <w:rPr>
          <w:rFonts w:eastAsiaTheme="minorEastAsia"/>
          <w:sz w:val="22"/>
          <w:lang w:val="en-US"/>
        </w:rPr>
        <w:t xml:space="preserve"> V2X</w:t>
      </w:r>
      <w:r w:rsidR="009734F1">
        <w:rPr>
          <w:rFonts w:eastAsiaTheme="minorEastAsia"/>
          <w:sz w:val="22"/>
          <w:lang w:val="en-US"/>
        </w:rPr>
        <w:t xml:space="preserve"> system</w:t>
      </w:r>
      <w:r w:rsidR="006820A5">
        <w:rPr>
          <w:rFonts w:eastAsiaTheme="minorEastAsia"/>
          <w:sz w:val="22"/>
          <w:lang w:val="en-US"/>
        </w:rPr>
        <w:t xml:space="preserve"> cannot use the remaining PRBs, i.e. whole CBW, the performance might be worse than the other technologies and the country/region/etc. could not all</w:t>
      </w:r>
      <w:r w:rsidR="008F4B0A">
        <w:rPr>
          <w:rFonts w:eastAsiaTheme="minorEastAsia"/>
          <w:sz w:val="22"/>
          <w:lang w:val="en-US"/>
        </w:rPr>
        <w:t>ocate frequency resource to 5G</w:t>
      </w:r>
      <w:r w:rsidR="006820A5">
        <w:rPr>
          <w:rFonts w:eastAsiaTheme="minorEastAsia"/>
          <w:sz w:val="22"/>
          <w:lang w:val="en-US"/>
        </w:rPr>
        <w:t xml:space="preserve"> V2X</w:t>
      </w:r>
      <w:r w:rsidR="009734F1">
        <w:rPr>
          <w:rFonts w:eastAsiaTheme="minorEastAsia"/>
          <w:sz w:val="22"/>
          <w:lang w:val="en-US"/>
        </w:rPr>
        <w:t xml:space="preserve"> system</w:t>
      </w:r>
      <w:r w:rsidR="006820A5">
        <w:rPr>
          <w:rFonts w:eastAsiaTheme="minorEastAsia"/>
          <w:sz w:val="22"/>
          <w:lang w:val="en-US"/>
        </w:rPr>
        <w:t xml:space="preserve">. </w:t>
      </w:r>
      <w:r w:rsidR="008F4B0A">
        <w:rPr>
          <w:rFonts w:eastAsiaTheme="minorEastAsia"/>
          <w:sz w:val="22"/>
          <w:lang w:val="en-US"/>
        </w:rPr>
        <w:t>Companies belonging to 3GPP should try to avoid this situation.</w:t>
      </w:r>
    </w:p>
    <w:p w14:paraId="25BF27A3" w14:textId="4A750E10" w:rsidR="00677861" w:rsidRDefault="00F82FCA" w:rsidP="00940F65">
      <w:pPr>
        <w:spacing w:beforeLines="50" w:before="120" w:afterLines="50" w:after="120"/>
        <w:jc w:val="both"/>
        <w:rPr>
          <w:rFonts w:eastAsiaTheme="minorEastAsia"/>
          <w:sz w:val="22"/>
          <w:lang w:val="en-US"/>
        </w:rPr>
      </w:pPr>
      <w:r>
        <w:rPr>
          <w:rFonts w:eastAsiaTheme="minorEastAsia"/>
          <w:sz w:val="22"/>
          <w:lang w:val="en-US"/>
        </w:rPr>
        <w:t>Meanwhile, we understand that additional mechanism to use the remaining PRBs would lead to higher UE complexity. This is also undesirable since higher UE complexity would imply that higher UE cost. It inhibits expanding 5G V2X services. Good solution</w:t>
      </w:r>
      <w:r w:rsidR="00457188">
        <w:rPr>
          <w:rFonts w:eastAsiaTheme="minorEastAsia"/>
          <w:sz w:val="22"/>
          <w:lang w:val="en-US"/>
        </w:rPr>
        <w:t xml:space="preserve"> for the good balance</w:t>
      </w:r>
      <w:r>
        <w:rPr>
          <w:rFonts w:eastAsiaTheme="minorEastAsia"/>
          <w:sz w:val="22"/>
          <w:lang w:val="en-US"/>
        </w:rPr>
        <w:t xml:space="preserve"> should be found.</w:t>
      </w:r>
    </w:p>
    <w:p w14:paraId="7A8054FA" w14:textId="397C4B9D" w:rsidR="002E513B" w:rsidRDefault="00F82FCA" w:rsidP="00940F65">
      <w:pPr>
        <w:spacing w:beforeLines="50" w:before="120" w:afterLines="50" w:after="120"/>
        <w:jc w:val="both"/>
        <w:rPr>
          <w:rFonts w:eastAsiaTheme="minorEastAsia"/>
          <w:sz w:val="22"/>
          <w:lang w:val="en-US"/>
        </w:rPr>
      </w:pPr>
      <w:r>
        <w:rPr>
          <w:rFonts w:eastAsiaTheme="minorEastAsia" w:hint="eastAsia"/>
          <w:sz w:val="22"/>
          <w:lang w:val="en-US"/>
        </w:rPr>
        <w:t xml:space="preserve">Let us analyze the possible remaining PRBs. </w:t>
      </w:r>
      <w:r w:rsidR="00606F93">
        <w:rPr>
          <w:rFonts w:eastAsiaTheme="minorEastAsia"/>
          <w:sz w:val="22"/>
          <w:lang w:val="en-US"/>
        </w:rPr>
        <w:t>Sub-channel size is (pre-)configured as a value from the set of {</w:t>
      </w:r>
      <w:r w:rsidR="00606F93" w:rsidRPr="00476871">
        <w:rPr>
          <w:rFonts w:eastAsiaTheme="minorEastAsia"/>
          <w:sz w:val="22"/>
          <w:lang w:val="en-US"/>
        </w:rPr>
        <w:t>10, 15, 20, 25, 50, 75, 100</w:t>
      </w:r>
      <w:r w:rsidR="00606F93">
        <w:rPr>
          <w:rFonts w:eastAsiaTheme="minorEastAsia"/>
          <w:sz w:val="22"/>
          <w:lang w:val="en-US"/>
        </w:rPr>
        <w:t xml:space="preserve">}. Relations of the number of available PRBs in a carrier, sub-channel size, the number of sub-channels, and </w:t>
      </w:r>
      <w:r w:rsidR="00C11CF6">
        <w:rPr>
          <w:rFonts w:eastAsiaTheme="minorEastAsia"/>
          <w:sz w:val="22"/>
          <w:lang w:val="en-US"/>
        </w:rPr>
        <w:t>the remaining PRBs</w:t>
      </w:r>
      <w:r w:rsidR="00606F93">
        <w:rPr>
          <w:rFonts w:eastAsiaTheme="minorEastAsia"/>
          <w:sz w:val="22"/>
          <w:lang w:val="en-US"/>
        </w:rPr>
        <w:t xml:space="preserve"> are summarized in Table 1.</w:t>
      </w:r>
      <w:r w:rsidR="00234890">
        <w:rPr>
          <w:rFonts w:eastAsiaTheme="minorEastAsia"/>
          <w:sz w:val="22"/>
          <w:lang w:val="en-US"/>
        </w:rPr>
        <w:t xml:space="preserve"> Table 1 includes other sub-channel sizes for discussion.</w:t>
      </w:r>
      <w:r w:rsidR="00606F93">
        <w:rPr>
          <w:rFonts w:eastAsiaTheme="minorEastAsia"/>
          <w:sz w:val="22"/>
          <w:lang w:val="en-US"/>
        </w:rPr>
        <w:t xml:space="preserve"> It is noted that, the parameters are based on the RAN4 agreements. The agreed parameters at RAN4 are n38/n47 with 10/20/30/40 MHz CBW and 15/30/60 k</w:t>
      </w:r>
      <w:r w:rsidR="00C11CF6">
        <w:rPr>
          <w:rFonts w:eastAsiaTheme="minorEastAsia"/>
          <w:sz w:val="22"/>
          <w:lang w:val="en-US"/>
        </w:rPr>
        <w:t>Hz SCS</w:t>
      </w:r>
      <w:r w:rsidR="00606F93">
        <w:rPr>
          <w:rFonts w:eastAsiaTheme="minorEastAsia"/>
          <w:sz w:val="22"/>
          <w:lang w:val="en-US"/>
        </w:rPr>
        <w:t xml:space="preserve">. Other parameters </w:t>
      </w:r>
      <w:r w:rsidR="00C11CF6">
        <w:rPr>
          <w:rFonts w:eastAsiaTheme="minorEastAsia"/>
          <w:sz w:val="22"/>
          <w:lang w:val="en-US"/>
        </w:rPr>
        <w:t>might be under discussion to be</w:t>
      </w:r>
      <w:r w:rsidR="00606F93">
        <w:rPr>
          <w:rFonts w:eastAsiaTheme="minorEastAsia"/>
          <w:sz w:val="22"/>
          <w:lang w:val="en-US"/>
        </w:rPr>
        <w:t xml:space="preserve"> supported additionally. RAN1 should not consider them in the </w:t>
      </w:r>
      <w:r>
        <w:rPr>
          <w:rFonts w:eastAsiaTheme="minorEastAsia"/>
          <w:sz w:val="22"/>
          <w:lang w:val="en-US"/>
        </w:rPr>
        <w:t>current</w:t>
      </w:r>
      <w:r w:rsidR="00606F93">
        <w:rPr>
          <w:rFonts w:eastAsiaTheme="minorEastAsia"/>
          <w:sz w:val="22"/>
          <w:lang w:val="en-US"/>
        </w:rPr>
        <w:t xml:space="preserve"> phase.</w:t>
      </w:r>
    </w:p>
    <w:p w14:paraId="4027BBC5" w14:textId="77777777" w:rsidR="00234890" w:rsidRDefault="00234890" w:rsidP="00E135C6">
      <w:pPr>
        <w:keepNext/>
        <w:spacing w:beforeLines="50" w:before="120" w:afterLines="50" w:after="120"/>
        <w:jc w:val="center"/>
        <w:rPr>
          <w:rFonts w:eastAsiaTheme="minorEastAsia"/>
          <w:sz w:val="22"/>
          <w:lang w:val="en-US"/>
        </w:rPr>
      </w:pPr>
      <w:r>
        <w:rPr>
          <w:rFonts w:eastAsiaTheme="minorEastAsia" w:hint="eastAsia"/>
          <w:sz w:val="22"/>
          <w:lang w:val="en-US"/>
        </w:rPr>
        <w:lastRenderedPageBreak/>
        <w:t xml:space="preserve">Table 1: </w:t>
      </w:r>
      <w:r>
        <w:rPr>
          <w:rFonts w:eastAsiaTheme="minorEastAsia"/>
          <w:sz w:val="22"/>
          <w:lang w:val="en-US"/>
        </w:rPr>
        <w:t>No. of sub-channels and the remaining PRBs.</w:t>
      </w:r>
    </w:p>
    <w:p w14:paraId="4F5B46C3" w14:textId="77777777" w:rsidR="00234890" w:rsidRDefault="00234890" w:rsidP="00234890">
      <w:pPr>
        <w:spacing w:beforeLines="50" w:before="120" w:afterLines="50" w:after="120"/>
        <w:jc w:val="center"/>
        <w:rPr>
          <w:rFonts w:eastAsiaTheme="minorEastAsia"/>
          <w:sz w:val="22"/>
          <w:lang w:val="en-US"/>
        </w:rPr>
      </w:pPr>
      <w:r w:rsidRPr="00234890">
        <w:rPr>
          <w:noProof/>
          <w:lang w:val="en-US"/>
        </w:rPr>
        <w:drawing>
          <wp:inline distT="0" distB="0" distL="0" distR="0" wp14:anchorId="67870F06" wp14:editId="1DA9AE86">
            <wp:extent cx="4926931" cy="1460657"/>
            <wp:effectExtent l="0" t="0" r="7620"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33397" cy="1462574"/>
                    </a:xfrm>
                    <a:prstGeom prst="rect">
                      <a:avLst/>
                    </a:prstGeom>
                    <a:noFill/>
                    <a:ln>
                      <a:noFill/>
                    </a:ln>
                  </pic:spPr>
                </pic:pic>
              </a:graphicData>
            </a:graphic>
          </wp:inline>
        </w:drawing>
      </w:r>
    </w:p>
    <w:p w14:paraId="7BB68AA4" w14:textId="77777777" w:rsidR="00234890" w:rsidRDefault="00234890" w:rsidP="00234890">
      <w:pPr>
        <w:spacing w:beforeLines="50" w:before="120" w:afterLines="50" w:after="120"/>
        <w:jc w:val="center"/>
        <w:rPr>
          <w:rFonts w:eastAsiaTheme="minorEastAsia"/>
          <w:sz w:val="22"/>
          <w:lang w:val="en-US"/>
        </w:rPr>
      </w:pPr>
      <w:r w:rsidRPr="00234890">
        <w:rPr>
          <w:noProof/>
          <w:lang w:val="en-US"/>
        </w:rPr>
        <w:drawing>
          <wp:inline distT="0" distB="0" distL="0" distR="0" wp14:anchorId="2AAFACB9" wp14:editId="69780AED">
            <wp:extent cx="4914900" cy="1464131"/>
            <wp:effectExtent l="0" t="0" r="0"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2969" cy="1472493"/>
                    </a:xfrm>
                    <a:prstGeom prst="rect">
                      <a:avLst/>
                    </a:prstGeom>
                    <a:noFill/>
                    <a:ln>
                      <a:noFill/>
                    </a:ln>
                  </pic:spPr>
                </pic:pic>
              </a:graphicData>
            </a:graphic>
          </wp:inline>
        </w:drawing>
      </w:r>
    </w:p>
    <w:p w14:paraId="24F1B3AF" w14:textId="77777777" w:rsidR="00234890" w:rsidRDefault="00234890" w:rsidP="00234890">
      <w:pPr>
        <w:spacing w:beforeLines="50" w:before="120" w:afterLines="50" w:after="120"/>
        <w:jc w:val="center"/>
        <w:rPr>
          <w:rFonts w:eastAsiaTheme="minorEastAsia"/>
          <w:sz w:val="22"/>
          <w:lang w:val="en-US"/>
        </w:rPr>
      </w:pPr>
      <w:r w:rsidRPr="00234890">
        <w:rPr>
          <w:noProof/>
          <w:lang w:val="en-US"/>
        </w:rPr>
        <w:drawing>
          <wp:inline distT="0" distB="0" distL="0" distR="0" wp14:anchorId="0401A527" wp14:editId="72A543CA">
            <wp:extent cx="4914900" cy="1464131"/>
            <wp:effectExtent l="0" t="0" r="0" b="317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0776" cy="1471839"/>
                    </a:xfrm>
                    <a:prstGeom prst="rect">
                      <a:avLst/>
                    </a:prstGeom>
                    <a:noFill/>
                    <a:ln>
                      <a:noFill/>
                    </a:ln>
                  </pic:spPr>
                </pic:pic>
              </a:graphicData>
            </a:graphic>
          </wp:inline>
        </w:drawing>
      </w:r>
    </w:p>
    <w:p w14:paraId="31CDA7FE" w14:textId="4B418E0E" w:rsidR="008B2F31" w:rsidRDefault="00E135C6" w:rsidP="00940F65">
      <w:pPr>
        <w:spacing w:beforeLines="50" w:before="120" w:afterLines="50" w:after="120"/>
        <w:jc w:val="both"/>
        <w:rPr>
          <w:rFonts w:eastAsiaTheme="minorEastAsia"/>
          <w:sz w:val="22"/>
          <w:lang w:val="en-US"/>
        </w:rPr>
      </w:pPr>
      <w:r w:rsidRPr="005E5D67">
        <w:rPr>
          <w:rFonts w:eastAsiaTheme="minorEastAsia"/>
          <w:color w:val="FF0000"/>
          <w:sz w:val="22"/>
          <w:lang w:val="en-US"/>
        </w:rPr>
        <w:t>Red colors</w:t>
      </w:r>
      <w:r>
        <w:rPr>
          <w:rFonts w:eastAsiaTheme="minorEastAsia"/>
          <w:sz w:val="22"/>
          <w:lang w:val="en-US"/>
        </w:rPr>
        <w:t xml:space="preserve"> in the </w:t>
      </w:r>
      <w:r w:rsidR="00457188">
        <w:rPr>
          <w:rFonts w:eastAsiaTheme="minorEastAsia"/>
          <w:sz w:val="22"/>
          <w:lang w:val="en-US"/>
        </w:rPr>
        <w:t xml:space="preserve">above </w:t>
      </w:r>
      <w:r>
        <w:rPr>
          <w:rFonts w:eastAsiaTheme="minorEastAsia"/>
          <w:sz w:val="22"/>
          <w:lang w:val="en-US"/>
        </w:rPr>
        <w:t xml:space="preserve">tables are the case of no remaining PRBs. </w:t>
      </w:r>
      <w:r w:rsidR="00606F93">
        <w:rPr>
          <w:rFonts w:eastAsiaTheme="minorEastAsia"/>
          <w:sz w:val="22"/>
          <w:lang w:val="en-US"/>
        </w:rPr>
        <w:t>As shown in the tables,</w:t>
      </w:r>
      <w:r w:rsidR="008B2F31">
        <w:rPr>
          <w:rFonts w:eastAsiaTheme="minorEastAsia"/>
          <w:sz w:val="22"/>
          <w:lang w:val="en-US"/>
        </w:rPr>
        <w:t xml:space="preserve"> in many cases</w:t>
      </w:r>
      <w:r w:rsidR="00457188">
        <w:rPr>
          <w:rFonts w:eastAsiaTheme="minorEastAsia"/>
          <w:sz w:val="22"/>
          <w:lang w:val="en-US"/>
        </w:rPr>
        <w:t xml:space="preserve"> with the existing sub-channel size, the</w:t>
      </w:r>
      <w:r w:rsidR="008B2F31">
        <w:rPr>
          <w:rFonts w:eastAsiaTheme="minorEastAsia"/>
          <w:sz w:val="22"/>
          <w:lang w:val="en-US"/>
        </w:rPr>
        <w:t xml:space="preserve"> remaining PRBs are existing. Especially, in the potentially typical configurations, we can see that 6/8 PRBs are remaining. T</w:t>
      </w:r>
      <w:r w:rsidR="004A5762">
        <w:rPr>
          <w:rFonts w:eastAsiaTheme="minorEastAsia"/>
          <w:sz w:val="22"/>
          <w:lang w:val="en-US"/>
        </w:rPr>
        <w:t>he following three options can be</w:t>
      </w:r>
      <w:r w:rsidR="008B2F31">
        <w:rPr>
          <w:rFonts w:eastAsiaTheme="minorEastAsia"/>
          <w:sz w:val="22"/>
          <w:lang w:val="en-US"/>
        </w:rPr>
        <w:t xml:space="preserve"> considered as possible solutions.</w:t>
      </w:r>
    </w:p>
    <w:p w14:paraId="3C06A739" w14:textId="7EF2875C" w:rsidR="008B2F31" w:rsidRDefault="008B2F31" w:rsidP="008B2F31">
      <w:pPr>
        <w:pStyle w:val="afe"/>
        <w:numPr>
          <w:ilvl w:val="0"/>
          <w:numId w:val="20"/>
        </w:numPr>
        <w:spacing w:beforeLines="50" w:before="120" w:afterLines="50" w:after="120"/>
        <w:ind w:leftChars="0"/>
        <w:jc w:val="both"/>
        <w:rPr>
          <w:rFonts w:eastAsiaTheme="minorEastAsia"/>
          <w:sz w:val="22"/>
          <w:lang w:val="en-US"/>
        </w:rPr>
      </w:pPr>
      <w:r w:rsidRPr="008B2F31">
        <w:rPr>
          <w:rFonts w:eastAsiaTheme="minorEastAsia"/>
          <w:sz w:val="22"/>
          <w:lang w:val="en-US"/>
        </w:rPr>
        <w:t xml:space="preserve">Option 1: </w:t>
      </w:r>
      <w:r>
        <w:rPr>
          <w:rFonts w:eastAsiaTheme="minorEastAsia"/>
          <w:sz w:val="22"/>
          <w:lang w:val="en-US"/>
        </w:rPr>
        <w:t>New sub-channel size(s) is introduced</w:t>
      </w:r>
    </w:p>
    <w:p w14:paraId="393FE0C3" w14:textId="52179525" w:rsidR="008B2F31" w:rsidRDefault="005F7578" w:rsidP="008B2F31">
      <w:pPr>
        <w:pStyle w:val="afe"/>
        <w:spacing w:beforeLines="50" w:before="120" w:afterLines="50" w:after="120"/>
        <w:ind w:leftChars="0" w:left="720"/>
        <w:jc w:val="both"/>
        <w:rPr>
          <w:rFonts w:eastAsiaTheme="minorEastAsia"/>
          <w:sz w:val="22"/>
          <w:lang w:val="en-US"/>
        </w:rPr>
      </w:pPr>
      <w:r>
        <w:rPr>
          <w:rFonts w:eastAsiaTheme="minorEastAsia" w:hint="eastAsia"/>
          <w:sz w:val="22"/>
          <w:lang w:val="en-US"/>
        </w:rPr>
        <w:t xml:space="preserve">If some new sub-channel sizes are introduced, this issue can </w:t>
      </w:r>
      <w:r>
        <w:rPr>
          <w:rFonts w:eastAsiaTheme="minorEastAsia"/>
          <w:sz w:val="22"/>
          <w:lang w:val="en-US"/>
        </w:rPr>
        <w:t xml:space="preserve">almost </w:t>
      </w:r>
      <w:r>
        <w:rPr>
          <w:rFonts w:eastAsiaTheme="minorEastAsia" w:hint="eastAsia"/>
          <w:sz w:val="22"/>
          <w:lang w:val="en-US"/>
        </w:rPr>
        <w:t xml:space="preserve">be solved. </w:t>
      </w:r>
      <w:r>
        <w:rPr>
          <w:rFonts w:eastAsiaTheme="minorEastAsia"/>
          <w:sz w:val="22"/>
          <w:lang w:val="en-US"/>
        </w:rPr>
        <w:t xml:space="preserve">As examples, table 1 is includes sub-channel size of 12/13/17 PRBs. </w:t>
      </w:r>
      <w:r w:rsidR="00C72BA0">
        <w:rPr>
          <w:rFonts w:eastAsiaTheme="minorEastAsia"/>
          <w:sz w:val="22"/>
          <w:lang w:val="en-US"/>
        </w:rPr>
        <w:t xml:space="preserve">We can find more </w:t>
      </w:r>
      <w:r w:rsidR="00C72BA0" w:rsidRPr="00457188">
        <w:rPr>
          <w:rFonts w:eastAsiaTheme="minorEastAsia"/>
          <w:b/>
          <w:color w:val="FF0000"/>
          <w:sz w:val="22"/>
          <w:lang w:val="en-US"/>
        </w:rPr>
        <w:t>red colors</w:t>
      </w:r>
      <w:r w:rsidR="00C72BA0">
        <w:rPr>
          <w:rFonts w:eastAsiaTheme="minorEastAsia"/>
          <w:sz w:val="22"/>
          <w:lang w:val="en-US"/>
        </w:rPr>
        <w:t xml:space="preserve"> by using these sub-channel sizes. To adopt this option, which sub-channel size is OK to be supported should be discussed since it is also impact on UE implementation: PSCCH size, channel estimation, etc.</w:t>
      </w:r>
      <w:r w:rsidR="00457188">
        <w:rPr>
          <w:rFonts w:eastAsiaTheme="minorEastAsia"/>
          <w:sz w:val="22"/>
          <w:lang w:val="en-US"/>
        </w:rPr>
        <w:t xml:space="preserve"> If more additional sub-channels are preferable, we are OK to remove some sub-channel size in NR Rel-16, e.g. 50/75/100 PRBs.</w:t>
      </w:r>
    </w:p>
    <w:p w14:paraId="5B9076C1" w14:textId="108AB7DF" w:rsidR="008B2F31" w:rsidRDefault="008B2F31" w:rsidP="008B2F31">
      <w:pPr>
        <w:pStyle w:val="afe"/>
        <w:numPr>
          <w:ilvl w:val="0"/>
          <w:numId w:val="20"/>
        </w:numPr>
        <w:spacing w:beforeLines="50" w:before="120" w:afterLines="50" w:after="120"/>
        <w:ind w:leftChars="0"/>
        <w:jc w:val="both"/>
        <w:rPr>
          <w:rFonts w:eastAsiaTheme="minorEastAsia"/>
          <w:sz w:val="22"/>
          <w:lang w:val="en-US"/>
        </w:rPr>
      </w:pPr>
      <w:r>
        <w:rPr>
          <w:rFonts w:eastAsiaTheme="minorEastAsia"/>
          <w:sz w:val="22"/>
          <w:lang w:val="en-US"/>
        </w:rPr>
        <w:t xml:space="preserve">Option 2: </w:t>
      </w:r>
      <w:r w:rsidR="00C46A83">
        <w:rPr>
          <w:rFonts w:eastAsiaTheme="minorEastAsia"/>
          <w:sz w:val="22"/>
          <w:lang w:val="en-US"/>
        </w:rPr>
        <w:t xml:space="preserve">PSSCH can </w:t>
      </w:r>
      <w:r w:rsidR="0049795F">
        <w:rPr>
          <w:rFonts w:eastAsiaTheme="minorEastAsia"/>
          <w:sz w:val="22"/>
          <w:lang w:val="en-US"/>
        </w:rPr>
        <w:t xml:space="preserve">additionally </w:t>
      </w:r>
      <w:r w:rsidR="00C46A83">
        <w:rPr>
          <w:rFonts w:eastAsiaTheme="minorEastAsia"/>
          <w:sz w:val="22"/>
          <w:lang w:val="en-US"/>
        </w:rPr>
        <w:t>be mapped on the remaining PRBs</w:t>
      </w:r>
      <w:r w:rsidR="0049795F">
        <w:rPr>
          <w:rFonts w:eastAsiaTheme="minorEastAsia"/>
          <w:sz w:val="22"/>
          <w:lang w:val="en-US"/>
        </w:rPr>
        <w:t xml:space="preserve"> (not copy but rate-match)</w:t>
      </w:r>
    </w:p>
    <w:p w14:paraId="3178E449" w14:textId="25A054D7" w:rsidR="00C46A83" w:rsidRDefault="0049795F" w:rsidP="00C46A83">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This option means that PSSCH coding rate can be lower. </w:t>
      </w:r>
      <w:r w:rsidR="004A5762">
        <w:rPr>
          <w:rFonts w:eastAsiaTheme="minorEastAsia"/>
          <w:sz w:val="22"/>
          <w:lang w:val="en-US"/>
        </w:rPr>
        <w:t xml:space="preserve">PSCCH mapping on the remaining PRBs will lead to much higher UE complexity, while only PSSCH mapping may be a possible solution to address the issue. </w:t>
      </w:r>
      <w:r>
        <w:rPr>
          <w:rFonts w:eastAsiaTheme="minorEastAsia"/>
          <w:sz w:val="22"/>
          <w:lang w:val="en-US"/>
        </w:rPr>
        <w:t>Note that, s</w:t>
      </w:r>
      <w:r w:rsidR="004A5762">
        <w:rPr>
          <w:rFonts w:eastAsiaTheme="minorEastAsia"/>
          <w:sz w:val="22"/>
          <w:lang w:val="en-US"/>
        </w:rPr>
        <w:t xml:space="preserve">ome additional work would be needed, like TBS determination, rate-match of 2nd-stage SCI, mapping order, etc. For example, TBS determination, the same TBS derivation </w:t>
      </w:r>
      <w:r w:rsidR="00457188">
        <w:rPr>
          <w:rFonts w:eastAsiaTheme="minorEastAsia"/>
          <w:sz w:val="22"/>
          <w:lang w:val="en-US"/>
        </w:rPr>
        <w:t>shall</w:t>
      </w:r>
      <w:r w:rsidR="004A5762">
        <w:rPr>
          <w:rFonts w:eastAsiaTheme="minorEastAsia"/>
          <w:sz w:val="22"/>
          <w:lang w:val="en-US"/>
        </w:rPr>
        <w:t xml:space="preserve"> be guaranteed</w:t>
      </w:r>
      <w:r w:rsidR="00457188">
        <w:rPr>
          <w:rFonts w:eastAsiaTheme="minorEastAsia"/>
          <w:sz w:val="22"/>
          <w:lang w:val="en-US"/>
        </w:rPr>
        <w:t xml:space="preserve"> among transmissions of a TB</w:t>
      </w:r>
      <w:r w:rsidR="004A5762">
        <w:rPr>
          <w:rFonts w:eastAsiaTheme="minorEastAsia"/>
          <w:sz w:val="22"/>
          <w:lang w:val="en-US"/>
        </w:rPr>
        <w:t xml:space="preserve">; hence, TBS is calculated as if the additional PRBs are a normal sub-channel size. Alternatively, the remaining PRBs are ignored in the calculation. Further discussions like this </w:t>
      </w:r>
      <w:r w:rsidR="00457188">
        <w:rPr>
          <w:rFonts w:eastAsiaTheme="minorEastAsia"/>
          <w:sz w:val="22"/>
          <w:lang w:val="en-US"/>
        </w:rPr>
        <w:t>re</w:t>
      </w:r>
      <w:r w:rsidR="004A5762">
        <w:rPr>
          <w:rFonts w:eastAsiaTheme="minorEastAsia"/>
          <w:sz w:val="22"/>
          <w:lang w:val="en-US"/>
        </w:rPr>
        <w:t xml:space="preserve"> necessary. It seems that no additional RAN1 work is not correct assumption for option 2.</w:t>
      </w:r>
    </w:p>
    <w:p w14:paraId="5B4E2285" w14:textId="535F4D8B" w:rsidR="004A5762" w:rsidRDefault="004A5762" w:rsidP="004A5762">
      <w:pPr>
        <w:pStyle w:val="afe"/>
        <w:numPr>
          <w:ilvl w:val="0"/>
          <w:numId w:val="20"/>
        </w:numPr>
        <w:spacing w:beforeLines="50" w:before="120" w:afterLines="50" w:after="120"/>
        <w:ind w:leftChars="0"/>
        <w:jc w:val="both"/>
        <w:rPr>
          <w:rFonts w:eastAsiaTheme="minorEastAsia"/>
          <w:sz w:val="22"/>
          <w:lang w:val="en-US"/>
        </w:rPr>
      </w:pPr>
      <w:r>
        <w:rPr>
          <w:rFonts w:eastAsiaTheme="minorEastAsia"/>
          <w:sz w:val="22"/>
          <w:lang w:val="en-US"/>
        </w:rPr>
        <w:t xml:space="preserve">Option 3: </w:t>
      </w:r>
      <w:r w:rsidR="0049795F">
        <w:rPr>
          <w:rFonts w:eastAsiaTheme="minorEastAsia"/>
          <w:sz w:val="22"/>
          <w:lang w:val="en-US"/>
        </w:rPr>
        <w:t>Copy is mapped on</w:t>
      </w:r>
      <w:r>
        <w:rPr>
          <w:rFonts w:eastAsiaTheme="minorEastAsia"/>
          <w:sz w:val="22"/>
          <w:lang w:val="en-US"/>
        </w:rPr>
        <w:t xml:space="preserve"> the remaining PRBs</w:t>
      </w:r>
    </w:p>
    <w:p w14:paraId="48CF5E18" w14:textId="66DB7ADD" w:rsidR="004A5762" w:rsidRPr="004A5762" w:rsidRDefault="004A5762" w:rsidP="00C46A83">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This option was raised in the last meeting, while we do not see the benefit. Coding rate is not improved. No gain is assumed </w:t>
      </w:r>
      <w:r w:rsidR="00457188">
        <w:rPr>
          <w:rFonts w:eastAsiaTheme="minorEastAsia"/>
          <w:sz w:val="22"/>
          <w:lang w:val="en-US"/>
        </w:rPr>
        <w:t>from</w:t>
      </w:r>
      <w:r>
        <w:rPr>
          <w:rFonts w:eastAsiaTheme="minorEastAsia"/>
          <w:sz w:val="22"/>
          <w:lang w:val="en-US"/>
        </w:rPr>
        <w:t xml:space="preserve"> PSD</w:t>
      </w:r>
      <w:r w:rsidR="00457188">
        <w:rPr>
          <w:rFonts w:eastAsiaTheme="minorEastAsia"/>
          <w:sz w:val="22"/>
          <w:lang w:val="en-US"/>
        </w:rPr>
        <w:t xml:space="preserve"> perspective as well</w:t>
      </w:r>
      <w:r>
        <w:rPr>
          <w:rFonts w:eastAsiaTheme="minorEastAsia"/>
          <w:sz w:val="22"/>
          <w:lang w:val="en-US"/>
        </w:rPr>
        <w:t>. UE complexity becomes higher. Therefore, this option is not good choice in our understanding.</w:t>
      </w:r>
    </w:p>
    <w:p w14:paraId="506C8A39" w14:textId="1928285F" w:rsidR="00940F65" w:rsidRPr="00C82FD7" w:rsidRDefault="00940F65" w:rsidP="00940F65">
      <w:pPr>
        <w:spacing w:before="50"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sidR="00E1547B">
        <w:rPr>
          <w:rFonts w:eastAsiaTheme="minorEastAsia"/>
          <w:b/>
          <w:sz w:val="22"/>
          <w:u w:val="single"/>
        </w:rPr>
        <w:t>4</w:t>
      </w:r>
      <w:r w:rsidRPr="00C82FD7">
        <w:rPr>
          <w:rFonts w:eastAsiaTheme="minorEastAsia" w:hint="eastAsia"/>
          <w:b/>
          <w:sz w:val="22"/>
          <w:u w:val="single"/>
        </w:rPr>
        <w:t>:</w:t>
      </w:r>
    </w:p>
    <w:p w14:paraId="3D31B6DC" w14:textId="0FD64E9A" w:rsidR="00450C82" w:rsidRDefault="005E5D67" w:rsidP="00450C82">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5G V2X should aim to use </w:t>
      </w:r>
      <w:r>
        <w:rPr>
          <w:rFonts w:eastAsiaTheme="minorEastAsia"/>
          <w:i/>
          <w:sz w:val="22"/>
          <w:lang w:val="en-US"/>
        </w:rPr>
        <w:t>whole CBW.</w:t>
      </w:r>
    </w:p>
    <w:p w14:paraId="2B922032" w14:textId="7AE65586" w:rsidR="005E5D67" w:rsidRDefault="005E5D67" w:rsidP="00450C82">
      <w:pPr>
        <w:numPr>
          <w:ilvl w:val="0"/>
          <w:numId w:val="8"/>
        </w:numPr>
        <w:spacing w:before="50" w:afterLines="50" w:after="120"/>
        <w:jc w:val="both"/>
        <w:rPr>
          <w:rFonts w:eastAsiaTheme="minorEastAsia"/>
          <w:i/>
          <w:sz w:val="22"/>
          <w:lang w:val="en-US"/>
        </w:rPr>
      </w:pPr>
      <w:r>
        <w:rPr>
          <w:rFonts w:eastAsiaTheme="minorEastAsia"/>
          <w:i/>
          <w:sz w:val="22"/>
          <w:lang w:val="en-US"/>
        </w:rPr>
        <w:t>Much higher UE complexity should be avoided.</w:t>
      </w:r>
    </w:p>
    <w:p w14:paraId="716BEEB0" w14:textId="51D53E4C" w:rsidR="005E5D67" w:rsidRDefault="005E5D67" w:rsidP="00450C82">
      <w:pPr>
        <w:numPr>
          <w:ilvl w:val="0"/>
          <w:numId w:val="8"/>
        </w:numPr>
        <w:spacing w:before="50" w:afterLines="50" w:after="120"/>
        <w:jc w:val="both"/>
        <w:rPr>
          <w:rFonts w:eastAsiaTheme="minorEastAsia"/>
          <w:i/>
          <w:sz w:val="22"/>
          <w:lang w:val="en-US"/>
        </w:rPr>
      </w:pPr>
      <w:r>
        <w:rPr>
          <w:rFonts w:eastAsiaTheme="minorEastAsia"/>
          <w:i/>
          <w:sz w:val="22"/>
          <w:lang w:val="en-US"/>
        </w:rPr>
        <w:t>Some additional sub-channel sizes enable to use whole CBW.</w:t>
      </w:r>
    </w:p>
    <w:p w14:paraId="7CC3D86D" w14:textId="6375DD35" w:rsidR="005E5D67" w:rsidRDefault="005E5D67" w:rsidP="00450C82">
      <w:pPr>
        <w:numPr>
          <w:ilvl w:val="0"/>
          <w:numId w:val="8"/>
        </w:numPr>
        <w:spacing w:before="50" w:afterLines="50" w:after="120"/>
        <w:jc w:val="both"/>
        <w:rPr>
          <w:rFonts w:eastAsiaTheme="minorEastAsia"/>
          <w:i/>
          <w:sz w:val="22"/>
          <w:lang w:val="en-US"/>
        </w:rPr>
      </w:pPr>
      <w:r>
        <w:rPr>
          <w:rFonts w:eastAsiaTheme="minorEastAsia"/>
          <w:i/>
          <w:sz w:val="22"/>
          <w:lang w:val="en-US"/>
        </w:rPr>
        <w:t>PSSCH mapping on the remaining PRBs</w:t>
      </w:r>
      <w:r w:rsidR="0049795F">
        <w:rPr>
          <w:rFonts w:eastAsiaTheme="minorEastAsia"/>
          <w:i/>
          <w:sz w:val="22"/>
          <w:lang w:val="en-US"/>
        </w:rPr>
        <w:t xml:space="preserve"> (not copy but rate-match)</w:t>
      </w:r>
      <w:r w:rsidR="002D0EB8">
        <w:rPr>
          <w:rFonts w:eastAsiaTheme="minorEastAsia"/>
          <w:i/>
          <w:sz w:val="22"/>
          <w:lang w:val="en-US"/>
        </w:rPr>
        <w:t xml:space="preserve"> are beneficial, while it</w:t>
      </w:r>
      <w:r>
        <w:rPr>
          <w:rFonts w:eastAsiaTheme="minorEastAsia"/>
          <w:i/>
          <w:sz w:val="22"/>
          <w:lang w:val="en-US"/>
        </w:rPr>
        <w:t xml:space="preserve"> will need further RAN1 discussions.</w:t>
      </w:r>
    </w:p>
    <w:p w14:paraId="5E3DBEFC" w14:textId="515C0EF3" w:rsidR="00940F65" w:rsidRPr="00C82FD7" w:rsidRDefault="00940F65" w:rsidP="00940F6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2F022D">
        <w:rPr>
          <w:rFonts w:eastAsiaTheme="minorEastAsia"/>
          <w:b/>
          <w:sz w:val="22"/>
          <w:u w:val="single"/>
        </w:rPr>
        <w:t>7</w:t>
      </w:r>
      <w:r w:rsidRPr="00C82FD7">
        <w:rPr>
          <w:rFonts w:eastAsiaTheme="minorEastAsia" w:hint="eastAsia"/>
          <w:b/>
          <w:sz w:val="22"/>
          <w:u w:val="single"/>
        </w:rPr>
        <w:t>:</w:t>
      </w:r>
    </w:p>
    <w:p w14:paraId="4CCD5018" w14:textId="3B2A0638" w:rsidR="00450C82" w:rsidRDefault="00CD204A" w:rsidP="005E5D67">
      <w:pPr>
        <w:numPr>
          <w:ilvl w:val="0"/>
          <w:numId w:val="8"/>
        </w:numPr>
        <w:spacing w:before="50" w:afterLines="50" w:after="120"/>
        <w:jc w:val="both"/>
        <w:rPr>
          <w:rFonts w:eastAsiaTheme="minorEastAsia"/>
          <w:i/>
          <w:sz w:val="22"/>
          <w:lang w:val="en-US"/>
        </w:rPr>
      </w:pPr>
      <w:r>
        <w:rPr>
          <w:rFonts w:eastAsiaTheme="minorEastAsia"/>
          <w:i/>
          <w:sz w:val="22"/>
          <w:lang w:val="en-US"/>
        </w:rPr>
        <w:t>Support either of the following.</w:t>
      </w:r>
    </w:p>
    <w:p w14:paraId="72DC5B1A" w14:textId="0D91AC6B" w:rsidR="00CD204A" w:rsidRDefault="0049795F" w:rsidP="00CD204A">
      <w:pPr>
        <w:numPr>
          <w:ilvl w:val="1"/>
          <w:numId w:val="8"/>
        </w:numPr>
        <w:spacing w:before="50" w:afterLines="50" w:after="120"/>
        <w:jc w:val="both"/>
        <w:rPr>
          <w:rFonts w:eastAsiaTheme="minorEastAsia"/>
          <w:i/>
          <w:sz w:val="22"/>
          <w:lang w:val="en-US"/>
        </w:rPr>
      </w:pPr>
      <w:r>
        <w:rPr>
          <w:rFonts w:eastAsiaTheme="minorEastAsia"/>
          <w:i/>
          <w:sz w:val="22"/>
          <w:lang w:val="en-US"/>
        </w:rPr>
        <w:t>Additional sub-channel size(s) that enables to use whole CBW is introduced.</w:t>
      </w:r>
    </w:p>
    <w:p w14:paraId="28904097" w14:textId="7CCFEF77" w:rsidR="0049795F" w:rsidRDefault="0049795F" w:rsidP="00CD204A">
      <w:pPr>
        <w:numPr>
          <w:ilvl w:val="1"/>
          <w:numId w:val="8"/>
        </w:numPr>
        <w:spacing w:before="50" w:afterLines="50" w:after="120"/>
        <w:jc w:val="both"/>
        <w:rPr>
          <w:rFonts w:eastAsiaTheme="minorEastAsia"/>
          <w:i/>
          <w:sz w:val="22"/>
          <w:lang w:val="en-US"/>
        </w:rPr>
      </w:pPr>
      <w:r>
        <w:rPr>
          <w:rFonts w:eastAsiaTheme="minorEastAsia"/>
          <w:i/>
          <w:sz w:val="22"/>
          <w:lang w:val="en-US"/>
        </w:rPr>
        <w:t>PSSCH can additionally be mapped on the remaining PRBs (not copy but rate-match).</w:t>
      </w:r>
    </w:p>
    <w:p w14:paraId="6F731B51" w14:textId="3C8FC26B" w:rsidR="00035DFE" w:rsidRPr="00450C82" w:rsidRDefault="00035DFE" w:rsidP="00940F65">
      <w:pPr>
        <w:spacing w:beforeLines="50" w:before="120" w:afterLines="50" w:after="120"/>
        <w:jc w:val="both"/>
        <w:rPr>
          <w:rFonts w:eastAsiaTheme="minorEastAsia"/>
          <w:sz w:val="22"/>
          <w:lang w:val="en-US"/>
        </w:rPr>
      </w:pPr>
    </w:p>
    <w:p w14:paraId="72224734" w14:textId="77777777" w:rsidR="00940F65" w:rsidRDefault="00940F65" w:rsidP="00940F65">
      <w:pPr>
        <w:spacing w:beforeLines="50" w:before="120" w:afterLines="50" w:after="120"/>
        <w:jc w:val="both"/>
        <w:rPr>
          <w:rFonts w:eastAsiaTheme="minorEastAsia"/>
          <w:sz w:val="22"/>
          <w:lang w:val="en-US"/>
        </w:rPr>
      </w:pPr>
    </w:p>
    <w:p w14:paraId="577915F2" w14:textId="0908561C" w:rsidR="00035DFE" w:rsidRPr="003F1CB5" w:rsidRDefault="00035DFE" w:rsidP="00035DF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Group/Sequence hopping for PSFCH</w:t>
      </w:r>
    </w:p>
    <w:p w14:paraId="5DC8082B" w14:textId="0A4C6546" w:rsidR="009E7E1F" w:rsidRDefault="009E7E1F" w:rsidP="009E7E1F">
      <w:pPr>
        <w:spacing w:beforeLines="50" w:before="120" w:afterLines="50" w:after="120"/>
        <w:jc w:val="both"/>
        <w:rPr>
          <w:rFonts w:eastAsiaTheme="minorEastAsia"/>
          <w:sz w:val="22"/>
          <w:lang w:val="en-US"/>
        </w:rPr>
      </w:pPr>
      <w:r>
        <w:rPr>
          <w:rFonts w:eastAsiaTheme="minorEastAsia" w:hint="eastAsia"/>
          <w:sz w:val="22"/>
          <w:lang w:val="en-US"/>
        </w:rPr>
        <w:t xml:space="preserve">Note that, </w:t>
      </w:r>
      <w:r>
        <w:rPr>
          <w:rFonts w:eastAsiaTheme="minorEastAsia"/>
          <w:sz w:val="22"/>
          <w:lang w:val="en-US"/>
        </w:rPr>
        <w:t>this</w:t>
      </w:r>
      <w:r>
        <w:rPr>
          <w:rFonts w:eastAsiaTheme="minorEastAsia" w:hint="eastAsia"/>
          <w:sz w:val="22"/>
          <w:lang w:val="en-US"/>
        </w:rPr>
        <w:t xml:space="preserve"> </w:t>
      </w:r>
      <w:r>
        <w:rPr>
          <w:rFonts w:eastAsiaTheme="minorEastAsia"/>
          <w:sz w:val="22"/>
          <w:lang w:val="en-US"/>
        </w:rPr>
        <w:t>section is the same as one in our contribution for procedure AI [2] since which AI is more appropriate for this discussion is unclear for us.</w:t>
      </w:r>
    </w:p>
    <w:p w14:paraId="5DEE528E" w14:textId="77777777" w:rsidR="009E7E1F" w:rsidRDefault="009E7E1F" w:rsidP="009E7E1F">
      <w:pPr>
        <w:spacing w:beforeLines="50" w:before="120" w:afterLines="50" w:after="120"/>
        <w:jc w:val="both"/>
        <w:rPr>
          <w:rFonts w:eastAsiaTheme="minorEastAsia"/>
          <w:sz w:val="22"/>
          <w:lang w:val="en-US"/>
        </w:rPr>
      </w:pPr>
      <w:r>
        <w:rPr>
          <w:rFonts w:eastAsiaTheme="minorEastAsia"/>
          <w:sz w:val="22"/>
          <w:lang w:val="en-US"/>
        </w:rPr>
        <w:t>Regarding PSFCH sequence generation, the current specification describes the mechanism as follows.</w:t>
      </w:r>
    </w:p>
    <w:tbl>
      <w:tblPr>
        <w:tblStyle w:val="afc"/>
        <w:tblW w:w="0" w:type="auto"/>
        <w:tblLook w:val="04A0" w:firstRow="1" w:lastRow="0" w:firstColumn="1" w:lastColumn="0" w:noHBand="0" w:noVBand="1"/>
      </w:tblPr>
      <w:tblGrid>
        <w:gridCol w:w="9962"/>
      </w:tblGrid>
      <w:tr w:rsidR="009E7E1F" w:rsidRPr="00E4098B" w14:paraId="2745F2A6" w14:textId="77777777" w:rsidTr="00285224">
        <w:tc>
          <w:tcPr>
            <w:tcW w:w="9962" w:type="dxa"/>
          </w:tcPr>
          <w:p w14:paraId="5B4E1037" w14:textId="77777777" w:rsidR="009E7E1F" w:rsidRPr="00385ACA" w:rsidRDefault="009E7E1F" w:rsidP="00285224">
            <w:pPr>
              <w:spacing w:afterLines="50" w:after="120"/>
              <w:jc w:val="both"/>
              <w:rPr>
                <w:rFonts w:eastAsiaTheme="minorEastAsia"/>
                <w:b/>
                <w:iCs/>
                <w:sz w:val="22"/>
                <w:u w:val="single"/>
                <w:lang w:val="en-US"/>
              </w:rPr>
            </w:pPr>
            <w:r>
              <w:rPr>
                <w:rFonts w:eastAsiaTheme="minorEastAsia" w:hint="eastAsia"/>
                <w:b/>
                <w:iCs/>
                <w:sz w:val="22"/>
                <w:u w:val="single"/>
                <w:lang w:val="en-US"/>
              </w:rPr>
              <w:t>38.211</w:t>
            </w:r>
          </w:p>
          <w:p w14:paraId="5CD0EDD0" w14:textId="77777777" w:rsidR="009E7E1F" w:rsidRPr="005F2EEC" w:rsidRDefault="009E7E1F" w:rsidP="00285224">
            <w:pPr>
              <w:keepNext/>
              <w:keepLines/>
              <w:spacing w:before="120"/>
              <w:ind w:left="1418" w:hanging="1418"/>
              <w:outlineLvl w:val="3"/>
              <w:rPr>
                <w:rFonts w:ascii="Arial" w:eastAsia="游明朝" w:hAnsi="Arial"/>
                <w:lang w:eastAsia="en-US"/>
              </w:rPr>
            </w:pPr>
            <w:bookmarkStart w:id="20" w:name="_Toc29230455"/>
            <w:bookmarkStart w:id="21" w:name="_Toc36026714"/>
            <w:r w:rsidRPr="005F2EEC">
              <w:rPr>
                <w:rFonts w:ascii="Arial" w:eastAsia="游明朝" w:hAnsi="Arial"/>
                <w:lang w:eastAsia="en-US"/>
              </w:rPr>
              <w:t>8.3.4.2</w:t>
            </w:r>
            <w:r w:rsidRPr="005F2EEC">
              <w:rPr>
                <w:rFonts w:ascii="Arial" w:eastAsia="游明朝" w:hAnsi="Arial"/>
                <w:lang w:eastAsia="en-US"/>
              </w:rPr>
              <w:tab/>
              <w:t>PSFCH format 0</w:t>
            </w:r>
            <w:bookmarkEnd w:id="20"/>
            <w:bookmarkEnd w:id="21"/>
          </w:p>
          <w:p w14:paraId="56402A9D" w14:textId="77777777" w:rsidR="009E7E1F" w:rsidRPr="005F2EEC" w:rsidRDefault="009E7E1F" w:rsidP="00285224">
            <w:pPr>
              <w:keepNext/>
              <w:keepLines/>
              <w:spacing w:before="120"/>
              <w:ind w:left="1701" w:hanging="1701"/>
              <w:outlineLvl w:val="4"/>
              <w:rPr>
                <w:rFonts w:ascii="Arial" w:eastAsia="游明朝" w:hAnsi="Arial"/>
                <w:sz w:val="22"/>
                <w:lang w:eastAsia="en-US"/>
              </w:rPr>
            </w:pPr>
            <w:bookmarkStart w:id="22" w:name="_Toc11324487"/>
            <w:bookmarkStart w:id="23" w:name="_Toc29230456"/>
            <w:bookmarkStart w:id="24" w:name="_Toc36026715"/>
            <w:r w:rsidRPr="005F2EEC">
              <w:rPr>
                <w:rFonts w:ascii="Arial" w:eastAsia="游明朝" w:hAnsi="Arial"/>
                <w:sz w:val="22"/>
                <w:lang w:eastAsia="en-US"/>
              </w:rPr>
              <w:t>8.3.4.2.1</w:t>
            </w:r>
            <w:r w:rsidRPr="005F2EEC">
              <w:rPr>
                <w:rFonts w:ascii="Arial" w:eastAsia="游明朝" w:hAnsi="Arial"/>
                <w:sz w:val="22"/>
                <w:lang w:eastAsia="en-US"/>
              </w:rPr>
              <w:tab/>
              <w:t>Sequence generation</w:t>
            </w:r>
            <w:bookmarkEnd w:id="22"/>
            <w:bookmarkEnd w:id="23"/>
            <w:bookmarkEnd w:id="24"/>
          </w:p>
          <w:p w14:paraId="76AFB202" w14:textId="77777777" w:rsidR="009E7E1F" w:rsidRPr="005F2EEC" w:rsidRDefault="009E7E1F" w:rsidP="00285224">
            <w:pPr>
              <w:rPr>
                <w:rFonts w:eastAsia="游明朝"/>
                <w:sz w:val="20"/>
                <w:lang w:eastAsia="en-US"/>
              </w:rPr>
            </w:pPr>
            <w:r w:rsidRPr="005F2EEC">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5F2EEC">
              <w:rPr>
                <w:rFonts w:eastAsia="游明朝"/>
                <w:sz w:val="20"/>
                <w:lang w:eastAsia="en-US"/>
              </w:rPr>
              <w:t xml:space="preserve"> shall be generated according to</w:t>
            </w:r>
          </w:p>
          <w:p w14:paraId="4D4CE2EC" w14:textId="77777777" w:rsidR="009E7E1F" w:rsidRPr="005F2EEC" w:rsidRDefault="009E7E1F" w:rsidP="00285224">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19AA5CAA" w14:textId="77777777" w:rsidR="009E7E1F" w:rsidRPr="005F2EEC" w:rsidRDefault="009E7E1F" w:rsidP="00285224">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37B1B2EF" w14:textId="77777777" w:rsidR="009E7E1F" w:rsidRPr="005F2EEC" w:rsidRDefault="009E7E1F" w:rsidP="00285224">
            <w:pPr>
              <w:rPr>
                <w:rFonts w:eastAsia="游明朝"/>
                <w:sz w:val="20"/>
                <w:lang w:eastAsia="en-US"/>
              </w:rPr>
            </w:pPr>
            <w:r w:rsidRPr="005F2EEC">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5F2EEC">
              <w:rPr>
                <w:rFonts w:eastAsia="游明朝"/>
                <w:sz w:val="20"/>
                <w:lang w:eastAsia="en-US"/>
              </w:rPr>
              <w:t xml:space="preserve"> is given by clause 6.3.2.2 with the following exceptions:</w:t>
            </w:r>
          </w:p>
          <w:p w14:paraId="372A581C" w14:textId="77777777" w:rsidR="009E7E1F" w:rsidRPr="005F2EEC" w:rsidRDefault="009E7E1F" w:rsidP="00285224">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5F2EEC">
              <w:rPr>
                <w:rFonts w:eastAsia="游明朝"/>
                <w:sz w:val="20"/>
                <w:lang w:eastAsia="en-US"/>
              </w:rPr>
              <w:t xml:space="preserve"> is given by clause 16.3  of [5, TS 38.213]; </w:t>
            </w:r>
          </w:p>
          <w:p w14:paraId="6E83097A" w14:textId="77777777" w:rsidR="009E7E1F" w:rsidRPr="005F2EEC" w:rsidRDefault="009E7E1F" w:rsidP="00285224">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5F2EEC">
              <w:rPr>
                <w:rFonts w:eastAsia="游明朝"/>
                <w:sz w:val="20"/>
                <w:lang w:eastAsia="en-US"/>
              </w:rPr>
              <w:t xml:space="preserve"> is given by clause 16.3 of [5, TS 38.213];</w:t>
            </w:r>
          </w:p>
          <w:p w14:paraId="340F8F52" w14:textId="77777777" w:rsidR="009E7E1F" w:rsidRPr="005F2EEC" w:rsidRDefault="009E7E1F" w:rsidP="00285224">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r>
                <w:rPr>
                  <w:rFonts w:ascii="Cambria Math" w:eastAsia="游明朝" w:hAnsi="Cambria Math"/>
                  <w:sz w:val="20"/>
                  <w:lang w:eastAsia="en-US"/>
                </w:rPr>
                <m:t>l</m:t>
              </m:r>
            </m:oMath>
            <w:r w:rsidRPr="005F2EEC">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5F2EEC">
              <w:rPr>
                <w:rFonts w:eastAsia="游明朝"/>
                <w:sz w:val="20"/>
                <w:lang w:eastAsia="en-US"/>
              </w:rPr>
              <w:t xml:space="preserve"> corresponds to the first OFDM symbol of the PSFCH transmission;</w:t>
            </w:r>
          </w:p>
          <w:p w14:paraId="53FA1C52" w14:textId="77777777" w:rsidR="009E7E1F" w:rsidRDefault="009E7E1F" w:rsidP="00285224">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r>
                <w:rPr>
                  <w:rFonts w:ascii="Cambria Math" w:eastAsia="游明朝" w:hAnsi="Cambria Math"/>
                  <w:sz w:val="20"/>
                  <w:lang w:eastAsia="en-US"/>
                </w:rPr>
                <m:t>l'</m:t>
              </m:r>
            </m:oMath>
            <w:r w:rsidRPr="005F2EEC">
              <w:rPr>
                <w:rFonts w:eastAsia="游明朝"/>
                <w:sz w:val="20"/>
                <w:lang w:eastAsia="en-US"/>
              </w:rPr>
              <w:t xml:space="preserve"> is the index of the OFDM symbol in the slot that corresponds to the first OFDM symbol of the PSFCH transmission in the slot given by [5, TS 38.213]</w:t>
            </w:r>
          </w:p>
          <w:p w14:paraId="3D1D6655" w14:textId="77777777" w:rsidR="009E7E1F" w:rsidRDefault="009E7E1F" w:rsidP="00285224">
            <w:pPr>
              <w:rPr>
                <w:rFonts w:eastAsia="游明朝"/>
                <w:sz w:val="20"/>
                <w:lang w:eastAsia="en-US"/>
              </w:rPr>
            </w:pPr>
          </w:p>
          <w:p w14:paraId="2BEB9DFA" w14:textId="77777777" w:rsidR="009E7E1F" w:rsidRPr="005F2EEC" w:rsidRDefault="009E7E1F" w:rsidP="00285224">
            <w:pPr>
              <w:keepNext/>
              <w:keepLines/>
              <w:spacing w:before="120"/>
              <w:ind w:left="1418" w:hanging="1418"/>
              <w:outlineLvl w:val="3"/>
              <w:rPr>
                <w:rFonts w:ascii="Arial" w:eastAsia="游明朝" w:hAnsi="Arial"/>
                <w:lang w:eastAsia="en-US"/>
              </w:rPr>
            </w:pPr>
            <w:bookmarkStart w:id="25" w:name="_Toc19796426"/>
            <w:bookmarkStart w:id="26" w:name="_Toc26459652"/>
            <w:bookmarkStart w:id="27" w:name="_Toc29230301"/>
            <w:bookmarkStart w:id="28" w:name="_Toc36026560"/>
            <w:r w:rsidRPr="005F2EEC">
              <w:rPr>
                <w:rFonts w:ascii="Arial" w:eastAsia="游明朝" w:hAnsi="Arial"/>
                <w:lang w:eastAsia="en-US"/>
              </w:rPr>
              <w:t>6.3.2.2</w:t>
            </w:r>
            <w:r w:rsidRPr="005F2EEC">
              <w:rPr>
                <w:rFonts w:ascii="Arial" w:eastAsia="游明朝" w:hAnsi="Arial"/>
                <w:lang w:eastAsia="en-US"/>
              </w:rPr>
              <w:tab/>
              <w:t>Sequence and cyclic shift hopping</w:t>
            </w:r>
            <w:bookmarkEnd w:id="25"/>
            <w:bookmarkEnd w:id="26"/>
            <w:bookmarkEnd w:id="27"/>
            <w:bookmarkEnd w:id="28"/>
          </w:p>
          <w:p w14:paraId="09184429" w14:textId="77777777" w:rsidR="009E7E1F" w:rsidRPr="005F2EEC" w:rsidRDefault="009E7E1F" w:rsidP="00285224">
            <w:pPr>
              <w:rPr>
                <w:rFonts w:eastAsia="游明朝"/>
                <w:sz w:val="20"/>
                <w:lang w:eastAsia="en-US"/>
              </w:rPr>
            </w:pPr>
            <w:r w:rsidRPr="005F2EEC">
              <w:rPr>
                <w:rFonts w:eastAsia="游明朝"/>
                <w:sz w:val="20"/>
                <w:lang w:eastAsia="en-US"/>
              </w:rPr>
              <w:t xml:space="preserve">PUCCH formats 0, 1, 3, and 4 use sequences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5F2EEC">
              <w:rPr>
                <w:rFonts w:eastAsia="游明朝"/>
                <w:sz w:val="20"/>
                <w:lang w:eastAsia="en-US"/>
              </w:rPr>
              <w:t xml:space="preserve"> given by clause 5.2.2 with </w:t>
            </w:r>
            <m:oMath>
              <m:r>
                <w:rPr>
                  <w:rFonts w:ascii="Cambria Math" w:eastAsia="游明朝" w:hAnsi="Cambria Math"/>
                  <w:sz w:val="20"/>
                  <w:lang w:eastAsia="en-US"/>
                </w:rPr>
                <m:t>δ=0</m:t>
              </m:r>
            </m:oMath>
            <w:r w:rsidRPr="005F2EEC">
              <w:rPr>
                <w:rFonts w:eastAsia="游明朝"/>
                <w:sz w:val="20"/>
                <w:lang w:eastAsia="en-US"/>
              </w:rPr>
              <w:t xml:space="preserve"> where </w:t>
            </w:r>
            <w:r w:rsidRPr="005F2EEC">
              <w:rPr>
                <w:rFonts w:eastAsia="Malgun Gothic"/>
                <w:sz w:val="20"/>
                <w:lang w:eastAsia="en-US"/>
              </w:rPr>
              <w:t xml:space="preserve">the sequence group </w:t>
            </w:r>
            <m:oMath>
              <m:r>
                <w:rPr>
                  <w:rFonts w:ascii="Cambria Math" w:eastAsia="游明朝" w:hAnsi="Cambria Math"/>
                  <w:sz w:val="20"/>
                  <w:lang w:eastAsia="en-US"/>
                </w:rPr>
                <m:t>u</m:t>
              </m:r>
            </m:oMath>
            <w:r w:rsidRPr="005F2EEC">
              <w:rPr>
                <w:rFonts w:eastAsia="游明朝"/>
                <w:sz w:val="20"/>
                <w:lang w:eastAsia="en-US"/>
              </w:rPr>
              <w:t xml:space="preserve"> and </w:t>
            </w:r>
            <w:r w:rsidRPr="005F2EEC">
              <w:rPr>
                <w:rFonts w:eastAsia="Malgun Gothic"/>
                <w:sz w:val="20"/>
                <w:lang w:eastAsia="en-US"/>
              </w:rPr>
              <w:t xml:space="preserve">the sequence number </w:t>
            </w:r>
            <m:oMath>
              <m:r>
                <w:rPr>
                  <w:rFonts w:ascii="Cambria Math" w:eastAsia="游明朝" w:hAnsi="Cambria Math"/>
                  <w:sz w:val="20"/>
                  <w:lang w:eastAsia="en-US"/>
                </w:rPr>
                <m:t>v</m:t>
              </m:r>
            </m:oMath>
            <w:r w:rsidRPr="005F2EEC">
              <w:rPr>
                <w:rFonts w:eastAsia="游明朝"/>
                <w:sz w:val="20"/>
                <w:lang w:eastAsia="en-US"/>
              </w:rPr>
              <w:t xml:space="preserve"> depend on the sequence hopping in clause 6.3.2.2.1 and the cyclic shift </w:t>
            </w:r>
            <m:oMath>
              <m:r>
                <w:rPr>
                  <w:rFonts w:ascii="Cambria Math" w:eastAsia="游明朝" w:hAnsi="Cambria Math"/>
                  <w:sz w:val="20"/>
                  <w:lang w:eastAsia="en-US"/>
                </w:rPr>
                <m:t>α</m:t>
              </m:r>
            </m:oMath>
            <w:r w:rsidRPr="005F2EEC">
              <w:rPr>
                <w:rFonts w:eastAsia="Malgun Gothic"/>
                <w:sz w:val="20"/>
                <w:lang w:eastAsia="en-US"/>
              </w:rPr>
              <w:t xml:space="preserve"> depends on the cyclic shift hopping in clause 6.3.2.2.2.</w:t>
            </w:r>
          </w:p>
          <w:p w14:paraId="02FB7F30" w14:textId="77777777" w:rsidR="009E7E1F" w:rsidRPr="005F2EEC" w:rsidRDefault="009E7E1F" w:rsidP="00285224">
            <w:pPr>
              <w:keepNext/>
              <w:keepLines/>
              <w:spacing w:before="120"/>
              <w:ind w:left="1701" w:hanging="1701"/>
              <w:outlineLvl w:val="4"/>
              <w:rPr>
                <w:rFonts w:ascii="Arial" w:eastAsia="游明朝" w:hAnsi="Arial"/>
                <w:sz w:val="22"/>
                <w:lang w:eastAsia="en-US"/>
              </w:rPr>
            </w:pPr>
            <w:bookmarkStart w:id="29" w:name="_Toc19796427"/>
            <w:bookmarkStart w:id="30" w:name="_Toc26459653"/>
            <w:bookmarkStart w:id="31" w:name="_Toc29230302"/>
            <w:bookmarkStart w:id="32" w:name="_Toc36026561"/>
            <w:r w:rsidRPr="005F2EEC">
              <w:rPr>
                <w:rFonts w:ascii="Arial" w:eastAsia="游明朝" w:hAnsi="Arial"/>
                <w:sz w:val="22"/>
                <w:lang w:eastAsia="en-US"/>
              </w:rPr>
              <w:lastRenderedPageBreak/>
              <w:t>6.3.2.2.1</w:t>
            </w:r>
            <w:r w:rsidRPr="005F2EEC">
              <w:rPr>
                <w:rFonts w:ascii="Arial" w:eastAsia="游明朝" w:hAnsi="Arial"/>
                <w:sz w:val="22"/>
                <w:lang w:eastAsia="en-US"/>
              </w:rPr>
              <w:tab/>
              <w:t>Group and sequence hopping</w:t>
            </w:r>
            <w:bookmarkEnd w:id="29"/>
            <w:bookmarkEnd w:id="30"/>
            <w:bookmarkEnd w:id="31"/>
            <w:bookmarkEnd w:id="32"/>
          </w:p>
          <w:p w14:paraId="054B00F3" w14:textId="77777777" w:rsidR="009E7E1F" w:rsidRPr="005F2EEC" w:rsidRDefault="009E7E1F" w:rsidP="00285224">
            <w:pPr>
              <w:rPr>
                <w:rFonts w:eastAsia="Malgun Gothic"/>
                <w:sz w:val="20"/>
                <w:lang w:eastAsia="en-US"/>
              </w:rPr>
            </w:pPr>
            <w:r w:rsidRPr="005F2EEC">
              <w:rPr>
                <w:rFonts w:eastAsia="游明朝"/>
                <w:sz w:val="20"/>
                <w:lang w:eastAsia="en-US"/>
              </w:rPr>
              <w:t>T</w:t>
            </w:r>
            <w:r w:rsidRPr="005F2EEC">
              <w:rPr>
                <w:rFonts w:eastAsia="Malgun Gothic"/>
                <w:sz w:val="20"/>
                <w:lang w:eastAsia="en-US"/>
              </w:rPr>
              <w:t xml:space="preserve">he sequence group </w:t>
            </w:r>
            <m:oMath>
              <m:r>
                <w:rPr>
                  <w:rFonts w:ascii="Cambria Math" w:eastAsia="游明朝" w:hAnsi="Cambria Math"/>
                  <w:sz w:val="20"/>
                  <w:lang w:eastAsia="en-US"/>
                </w:rPr>
                <m:t>u=</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f</m:t>
                      </m:r>
                    </m:e>
                    <m:sub>
                      <m:r>
                        <m:rPr>
                          <m:nor/>
                        </m:rPr>
                        <w:rPr>
                          <w:rFonts w:ascii="Cambria Math" w:eastAsia="游明朝" w:hAnsi="Cambria Math"/>
                          <w:sz w:val="20"/>
                          <w:lang w:eastAsia="en-US"/>
                        </w:rPr>
                        <m:t>gh</m:t>
                      </m:r>
                    </m:sub>
                  </m:sSub>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f</m:t>
                      </m:r>
                    </m:e>
                    <m:sub>
                      <m:r>
                        <m:rPr>
                          <m:nor/>
                        </m:rPr>
                        <w:rPr>
                          <w:rFonts w:ascii="Cambria Math" w:eastAsia="游明朝" w:hAnsi="Cambria Math"/>
                          <w:sz w:val="20"/>
                          <w:lang w:eastAsia="en-US"/>
                        </w:rPr>
                        <m:t>ss</m:t>
                      </m:r>
                    </m:sub>
                  </m:sSub>
                </m:e>
              </m:d>
              <m:r>
                <w:rPr>
                  <w:rFonts w:ascii="Cambria Math" w:eastAsia="游明朝" w:hAnsi="Cambria Math"/>
                  <w:sz w:val="20"/>
                  <w:lang w:eastAsia="en-US"/>
                </w:rPr>
                <m:t xml:space="preserve"> </m:t>
              </m:r>
              <m:r>
                <m:rPr>
                  <m:nor/>
                </m:rPr>
                <w:rPr>
                  <w:rFonts w:ascii="Cambria Math" w:eastAsia="游明朝" w:hAnsi="Cambria Math"/>
                  <w:sz w:val="20"/>
                  <w:lang w:eastAsia="en-US"/>
                </w:rPr>
                <m:t>mod</m:t>
              </m:r>
              <m:r>
                <w:rPr>
                  <w:rFonts w:ascii="Cambria Math" w:eastAsia="游明朝" w:hAnsi="Cambria Math"/>
                  <w:sz w:val="20"/>
                  <w:lang w:eastAsia="en-US"/>
                </w:rPr>
                <m:t xml:space="preserve"> 30</m:t>
              </m:r>
            </m:oMath>
            <w:r w:rsidRPr="005F2EEC">
              <w:rPr>
                <w:rFonts w:eastAsia="Malgun Gothic"/>
                <w:sz w:val="20"/>
                <w:lang w:eastAsia="en-US"/>
              </w:rPr>
              <w:t xml:space="preserve"> and the sequence number </w:t>
            </w:r>
            <m:oMath>
              <m:r>
                <w:rPr>
                  <w:rFonts w:ascii="Cambria Math" w:eastAsia="游明朝" w:hAnsi="Cambria Math"/>
                  <w:sz w:val="20"/>
                  <w:lang w:eastAsia="en-US"/>
                </w:rPr>
                <m:t>v</m:t>
              </m:r>
            </m:oMath>
            <w:r w:rsidRPr="005F2EEC">
              <w:rPr>
                <w:rFonts w:eastAsia="Malgun Gothic"/>
                <w:sz w:val="20"/>
                <w:lang w:eastAsia="en-US"/>
              </w:rPr>
              <w:t xml:space="preserve"> within the group depends on the higher-layer parameter </w:t>
            </w:r>
            <w:proofErr w:type="spellStart"/>
            <w:r w:rsidRPr="005F2EEC">
              <w:rPr>
                <w:rFonts w:eastAsia="游明朝"/>
                <w:i/>
                <w:sz w:val="20"/>
                <w:lang w:eastAsia="en-US"/>
              </w:rPr>
              <w:t>pucch-GroupHopping</w:t>
            </w:r>
            <w:proofErr w:type="spellEnd"/>
            <w:r w:rsidRPr="005F2EEC">
              <w:rPr>
                <w:rFonts w:eastAsia="Malgun Gothic"/>
                <w:sz w:val="20"/>
                <w:lang w:eastAsia="en-US"/>
              </w:rPr>
              <w:t>:</w:t>
            </w:r>
          </w:p>
          <w:p w14:paraId="297019B6" w14:textId="77777777" w:rsidR="009E7E1F" w:rsidRPr="005F2EEC" w:rsidRDefault="009E7E1F" w:rsidP="00285224">
            <w:pPr>
              <w:ind w:left="568" w:hanging="284"/>
              <w:rPr>
                <w:rFonts w:eastAsia="Malgun Gothic"/>
                <w:sz w:val="20"/>
                <w:lang w:eastAsia="en-US"/>
              </w:rPr>
            </w:pPr>
            <w:r w:rsidRPr="005F2EEC">
              <w:rPr>
                <w:rFonts w:eastAsia="Malgun Gothic"/>
                <w:sz w:val="20"/>
                <w:lang w:eastAsia="en-US"/>
              </w:rPr>
              <w:t>-</w:t>
            </w:r>
            <w:r w:rsidRPr="005F2EEC">
              <w:rPr>
                <w:rFonts w:eastAsia="Malgun Gothic"/>
                <w:sz w:val="20"/>
                <w:lang w:eastAsia="en-US"/>
              </w:rPr>
              <w:tab/>
              <w:t xml:space="preserve">if </w:t>
            </w:r>
            <w:proofErr w:type="spellStart"/>
            <w:r w:rsidRPr="005F2EEC">
              <w:rPr>
                <w:rFonts w:eastAsia="游明朝"/>
                <w:i/>
                <w:sz w:val="20"/>
                <w:lang w:eastAsia="en-US"/>
              </w:rPr>
              <w:t>pucch-GroupHopping</w:t>
            </w:r>
            <w:proofErr w:type="spellEnd"/>
            <w:r w:rsidRPr="005F2EEC">
              <w:rPr>
                <w:rFonts w:eastAsia="Malgun Gothic"/>
                <w:sz w:val="20"/>
                <w:lang w:eastAsia="en-US"/>
              </w:rPr>
              <w:t xml:space="preserve"> equals 'neither'</w:t>
            </w:r>
          </w:p>
          <w:p w14:paraId="4C9724C3" w14:textId="77777777" w:rsidR="009E7E1F" w:rsidRPr="005F2EEC" w:rsidRDefault="009E7E1F" w:rsidP="00285224">
            <w:pPr>
              <w:keepLines/>
              <w:tabs>
                <w:tab w:val="center" w:pos="4536"/>
                <w:tab w:val="right" w:pos="9072"/>
              </w:tabs>
              <w:jc w:val="center"/>
              <w:rPr>
                <w:rFonts w:eastAsia="游明朝"/>
                <w:noProof/>
                <w:sz w:val="20"/>
                <w:lang w:eastAsia="en-US"/>
              </w:rPr>
            </w:pPr>
            <w:r w:rsidRPr="005F2EEC">
              <w:rPr>
                <w:rFonts w:eastAsia="游明朝"/>
                <w:noProof/>
                <w:position w:val="-36"/>
                <w:sz w:val="20"/>
                <w:lang w:eastAsia="en-US"/>
              </w:rPr>
              <w:object w:dxaOrig="1440" w:dyaOrig="940" w14:anchorId="3F3A90EF">
                <v:shape id="_x0000_i1026" type="#_x0000_t75" style="width:1in;height:47pt" o:ole="">
                  <v:imagedata r:id="rId14" o:title=""/>
                </v:shape>
                <o:OLEObject Type="Embed" ProgID="Equation.3" ShapeID="_x0000_i1026" DrawAspect="Content" ObjectID="_1651071205" r:id="rId15"/>
              </w:object>
            </w:r>
          </w:p>
          <w:p w14:paraId="5D6A2CA2" w14:textId="77777777" w:rsidR="009E7E1F" w:rsidRPr="005F2EEC" w:rsidRDefault="009E7E1F" w:rsidP="00285224">
            <w:pPr>
              <w:ind w:left="568" w:hanging="284"/>
              <w:rPr>
                <w:rFonts w:eastAsia="游明朝"/>
                <w:sz w:val="20"/>
                <w:lang w:eastAsia="en-US"/>
              </w:rPr>
            </w:pPr>
            <w:r w:rsidRPr="005F2EEC">
              <w:rPr>
                <w:rFonts w:eastAsia="游明朝"/>
                <w:sz w:val="20"/>
                <w:lang w:eastAsia="en-US"/>
              </w:rPr>
              <w:tab/>
              <w:t xml:space="preserve">where </w:t>
            </w:r>
            <w:r w:rsidRPr="005F2EEC">
              <w:rPr>
                <w:rFonts w:eastAsia="游明朝"/>
                <w:position w:val="-10"/>
                <w:lang w:eastAsia="en-US"/>
              </w:rPr>
              <w:object w:dxaOrig="320" w:dyaOrig="300" w14:anchorId="44D70527">
                <v:shape id="_x0000_i1027" type="#_x0000_t75" style="width:15.8pt;height:15.35pt" o:ole="">
                  <v:imagedata r:id="rId16" o:title=""/>
                </v:shape>
                <o:OLEObject Type="Embed" ProgID="Equation.3" ShapeID="_x0000_i1027" DrawAspect="Content" ObjectID="_1651071206" r:id="rId17"/>
              </w:object>
            </w:r>
            <w:r w:rsidRPr="005F2EEC">
              <w:rPr>
                <w:rFonts w:eastAsia="游明朝"/>
                <w:sz w:val="20"/>
                <w:lang w:eastAsia="en-US"/>
              </w:rPr>
              <w:t xml:space="preserve"> is given by the higher-layer parameter </w:t>
            </w:r>
            <w:proofErr w:type="spellStart"/>
            <w:r w:rsidRPr="005F2EEC">
              <w:rPr>
                <w:rFonts w:eastAsia="游明朝"/>
                <w:i/>
                <w:sz w:val="20"/>
                <w:lang w:eastAsia="en-US"/>
              </w:rPr>
              <w:t>hoppingId</w:t>
            </w:r>
            <w:proofErr w:type="spellEnd"/>
            <w:r w:rsidRPr="005F2EEC">
              <w:rPr>
                <w:rFonts w:eastAsia="游明朝"/>
                <w:i/>
                <w:sz w:val="20"/>
                <w:lang w:eastAsia="en-US"/>
              </w:rPr>
              <w:t xml:space="preserve">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4D3F38A3" w14:textId="77777777" w:rsidR="009E7E1F" w:rsidRPr="005F2EEC" w:rsidRDefault="009E7E1F" w:rsidP="00285224">
            <w:pPr>
              <w:ind w:left="568" w:hanging="284"/>
              <w:rPr>
                <w:rFonts w:eastAsia="Malgun Gothic"/>
                <w:sz w:val="20"/>
                <w:lang w:eastAsia="en-US"/>
              </w:rPr>
            </w:pPr>
            <w:r w:rsidRPr="005F2EEC">
              <w:rPr>
                <w:rFonts w:eastAsia="Malgun Gothic"/>
                <w:sz w:val="20"/>
                <w:lang w:eastAsia="en-US"/>
              </w:rPr>
              <w:t>-</w:t>
            </w:r>
            <w:r w:rsidRPr="005F2EEC">
              <w:rPr>
                <w:rFonts w:eastAsia="Malgun Gothic"/>
                <w:sz w:val="20"/>
                <w:lang w:eastAsia="en-US"/>
              </w:rPr>
              <w:tab/>
              <w:t xml:space="preserve">if </w:t>
            </w:r>
            <w:proofErr w:type="spellStart"/>
            <w:r w:rsidRPr="005F2EEC">
              <w:rPr>
                <w:rFonts w:eastAsia="游明朝"/>
                <w:i/>
                <w:sz w:val="20"/>
                <w:lang w:eastAsia="en-US"/>
              </w:rPr>
              <w:t>pucch-GroupHopping</w:t>
            </w:r>
            <w:proofErr w:type="spellEnd"/>
            <w:r w:rsidRPr="005F2EEC">
              <w:rPr>
                <w:rFonts w:eastAsia="Malgun Gothic"/>
                <w:sz w:val="20"/>
                <w:lang w:eastAsia="en-US"/>
              </w:rPr>
              <w:t xml:space="preserve"> equals 'enable' </w:t>
            </w:r>
          </w:p>
          <w:p w14:paraId="0D6CB3BD" w14:textId="77777777" w:rsidR="009E7E1F" w:rsidRPr="005F2EEC" w:rsidRDefault="009E7E1F" w:rsidP="00285224">
            <w:pPr>
              <w:keepLines/>
              <w:tabs>
                <w:tab w:val="center" w:pos="4536"/>
                <w:tab w:val="right" w:pos="9072"/>
              </w:tabs>
              <w:jc w:val="center"/>
              <w:rPr>
                <w:rFonts w:eastAsia="游明朝"/>
                <w:noProof/>
                <w:sz w:val="20"/>
                <w:lang w:eastAsia="en-US"/>
              </w:rPr>
            </w:pPr>
            <w:r w:rsidRPr="005F2EEC">
              <w:rPr>
                <w:rFonts w:eastAsia="游明朝"/>
                <w:noProof/>
                <w:position w:val="-36"/>
                <w:sz w:val="20"/>
                <w:lang w:eastAsia="en-US"/>
              </w:rPr>
              <w:object w:dxaOrig="3680" w:dyaOrig="1040" w14:anchorId="07ED8B54">
                <v:shape id="_x0000_i1028" type="#_x0000_t75" style="width:184.4pt;height:52.25pt" o:ole="">
                  <v:imagedata r:id="rId18" o:title=""/>
                </v:shape>
                <o:OLEObject Type="Embed" ProgID="Equation.DSMT4" ShapeID="_x0000_i1028" DrawAspect="Content" ObjectID="_1651071207" r:id="rId19"/>
              </w:object>
            </w:r>
          </w:p>
          <w:p w14:paraId="1E380A11" w14:textId="77777777" w:rsidR="009E7E1F" w:rsidRPr="005F2EEC" w:rsidRDefault="009E7E1F" w:rsidP="00285224">
            <w:pPr>
              <w:ind w:left="568" w:hanging="284"/>
              <w:rPr>
                <w:rFonts w:eastAsia="游明朝"/>
                <w:sz w:val="20"/>
                <w:lang w:eastAsia="en-US"/>
              </w:rPr>
            </w:pPr>
            <w:r w:rsidRPr="005F2EEC">
              <w:rPr>
                <w:rFonts w:eastAsia="游明朝"/>
                <w:sz w:val="20"/>
                <w:lang w:eastAsia="en-US"/>
              </w:rPr>
              <w:tab/>
              <w:t xml:space="preserve">where the pseudo-random sequence </w:t>
            </w:r>
            <w:r w:rsidRPr="005F2EEC">
              <w:rPr>
                <w:rFonts w:eastAsia="游明朝"/>
                <w:position w:val="-10"/>
                <w:sz w:val="20"/>
                <w:lang w:eastAsia="en-US"/>
              </w:rPr>
              <w:object w:dxaOrig="360" w:dyaOrig="300" w14:anchorId="3F06C70B">
                <v:shape id="_x0000_i1029" type="#_x0000_t75" style="width:18.45pt;height:15.35pt" o:ole="">
                  <v:imagedata r:id="rId20" o:title=""/>
                </v:shape>
                <o:OLEObject Type="Embed" ProgID="Equation.3" ShapeID="_x0000_i1029" DrawAspect="Content" ObjectID="_1651071208" r:id="rId21"/>
              </w:object>
            </w:r>
            <w:r w:rsidRPr="005F2EEC">
              <w:rPr>
                <w:rFonts w:eastAsia="游明朝"/>
                <w:sz w:val="20"/>
                <w:lang w:eastAsia="en-US"/>
              </w:rPr>
              <w:t xml:space="preserve"> is defined by clause 5.2.1 and shall be initialized at the beginning of each radio frame with </w:t>
            </w:r>
            <w:r w:rsidRPr="005F2EEC">
              <w:rPr>
                <w:rFonts w:eastAsia="游明朝"/>
                <w:position w:val="-10"/>
                <w:sz w:val="20"/>
                <w:lang w:eastAsia="en-US"/>
              </w:rPr>
              <w:object w:dxaOrig="1300" w:dyaOrig="300" w14:anchorId="020ECD50">
                <v:shape id="_x0000_i1030" type="#_x0000_t75" style="width:64.55pt;height:15.35pt" o:ole="">
                  <v:imagedata r:id="rId22" o:title=""/>
                </v:shape>
                <o:OLEObject Type="Embed" ProgID="Equation.3" ShapeID="_x0000_i1030" DrawAspect="Content" ObjectID="_1651071209" r:id="rId23"/>
              </w:object>
            </w:r>
            <w:r w:rsidRPr="005F2EEC">
              <w:rPr>
                <w:rFonts w:eastAsia="游明朝"/>
                <w:sz w:val="20"/>
                <w:lang w:eastAsia="en-US"/>
              </w:rPr>
              <w:t xml:space="preserve"> where </w:t>
            </w:r>
            <w:r w:rsidRPr="005F2EEC">
              <w:rPr>
                <w:rFonts w:eastAsia="游明朝"/>
                <w:position w:val="-10"/>
                <w:lang w:eastAsia="en-US"/>
              </w:rPr>
              <w:object w:dxaOrig="320" w:dyaOrig="300" w14:anchorId="0CE72126">
                <v:shape id="_x0000_i1031" type="#_x0000_t75" style="width:15.8pt;height:15.35pt" o:ole="">
                  <v:imagedata r:id="rId16" o:title=""/>
                </v:shape>
                <o:OLEObject Type="Embed" ProgID="Equation.3" ShapeID="_x0000_i1031" DrawAspect="Content" ObjectID="_1651071210" r:id="rId24"/>
              </w:object>
            </w:r>
            <w:r w:rsidRPr="005F2EEC">
              <w:rPr>
                <w:rFonts w:eastAsia="游明朝"/>
                <w:sz w:val="20"/>
                <w:lang w:eastAsia="en-US"/>
              </w:rPr>
              <w:t xml:space="preserve"> is given by the higher-layer parameter </w:t>
            </w:r>
            <w:proofErr w:type="spellStart"/>
            <w:r w:rsidRPr="005F2EEC">
              <w:rPr>
                <w:rFonts w:eastAsia="游明朝"/>
                <w:i/>
                <w:sz w:val="20"/>
                <w:lang w:eastAsia="en-US"/>
              </w:rPr>
              <w:t>hoppingId</w:t>
            </w:r>
            <w:proofErr w:type="spellEnd"/>
            <w:r w:rsidRPr="005F2EEC">
              <w:rPr>
                <w:rFonts w:eastAsia="游明朝"/>
                <w:i/>
                <w:sz w:val="20"/>
                <w:lang w:eastAsia="en-US"/>
              </w:rPr>
              <w:t xml:space="preserve">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66E6EEB0" w14:textId="77777777" w:rsidR="009E7E1F" w:rsidRPr="005F2EEC" w:rsidRDefault="009E7E1F" w:rsidP="00285224">
            <w:pPr>
              <w:ind w:left="568" w:hanging="284"/>
              <w:rPr>
                <w:rFonts w:eastAsia="Malgun Gothic"/>
                <w:sz w:val="20"/>
                <w:lang w:eastAsia="en-US"/>
              </w:rPr>
            </w:pPr>
            <w:r w:rsidRPr="005F2EEC">
              <w:rPr>
                <w:rFonts w:eastAsia="游明朝"/>
                <w:sz w:val="20"/>
                <w:lang w:eastAsia="en-US"/>
              </w:rPr>
              <w:t>-</w:t>
            </w:r>
            <w:r w:rsidRPr="005F2EEC">
              <w:rPr>
                <w:rFonts w:eastAsia="游明朝"/>
                <w:sz w:val="20"/>
                <w:lang w:eastAsia="en-US"/>
              </w:rPr>
              <w:tab/>
            </w:r>
            <w:r w:rsidRPr="005F2EEC">
              <w:rPr>
                <w:rFonts w:eastAsia="Malgun Gothic"/>
                <w:sz w:val="20"/>
                <w:lang w:eastAsia="en-US"/>
              </w:rPr>
              <w:t xml:space="preserve">if </w:t>
            </w:r>
            <w:proofErr w:type="spellStart"/>
            <w:r w:rsidRPr="005F2EEC">
              <w:rPr>
                <w:rFonts w:eastAsia="游明朝"/>
                <w:i/>
                <w:sz w:val="20"/>
                <w:lang w:eastAsia="en-US"/>
              </w:rPr>
              <w:t>pucch-GroupHopping</w:t>
            </w:r>
            <w:proofErr w:type="spellEnd"/>
            <w:r w:rsidRPr="005F2EEC">
              <w:rPr>
                <w:rFonts w:eastAsia="Malgun Gothic"/>
                <w:sz w:val="20"/>
                <w:lang w:eastAsia="en-US"/>
              </w:rPr>
              <w:t xml:space="preserve"> equals 'disable'</w:t>
            </w:r>
          </w:p>
          <w:p w14:paraId="445FBED6" w14:textId="77777777" w:rsidR="009E7E1F" w:rsidRPr="005F2EEC" w:rsidRDefault="009E7E1F" w:rsidP="00285224">
            <w:pPr>
              <w:keepLines/>
              <w:tabs>
                <w:tab w:val="center" w:pos="4536"/>
                <w:tab w:val="right" w:pos="9072"/>
              </w:tabs>
              <w:jc w:val="center"/>
              <w:rPr>
                <w:rFonts w:eastAsia="游明朝"/>
                <w:noProof/>
                <w:sz w:val="20"/>
                <w:lang w:eastAsia="en-US"/>
              </w:rPr>
            </w:pPr>
            <w:r w:rsidRPr="005F2EEC">
              <w:rPr>
                <w:rFonts w:eastAsia="游明朝"/>
                <w:noProof/>
                <w:position w:val="-50"/>
                <w:sz w:val="20"/>
                <w:lang w:eastAsia="en-US"/>
              </w:rPr>
              <w:object w:dxaOrig="1640" w:dyaOrig="1060" w14:anchorId="19EF734B">
                <v:shape id="_x0000_i1032" type="#_x0000_t75" style="width:82.1pt;height:53.55pt" o:ole="">
                  <v:imagedata r:id="rId25" o:title=""/>
                </v:shape>
                <o:OLEObject Type="Embed" ProgID="Equation.DSMT4" ShapeID="_x0000_i1032" DrawAspect="Content" ObjectID="_1651071211" r:id="rId26"/>
              </w:object>
            </w:r>
          </w:p>
          <w:p w14:paraId="2828FCF9" w14:textId="77777777" w:rsidR="009E7E1F" w:rsidRPr="005F2EEC" w:rsidRDefault="009E7E1F" w:rsidP="00285224">
            <w:pPr>
              <w:ind w:left="568" w:hanging="284"/>
              <w:rPr>
                <w:rFonts w:eastAsia="游明朝"/>
                <w:sz w:val="20"/>
                <w:lang w:eastAsia="en-US"/>
              </w:rPr>
            </w:pPr>
            <w:r w:rsidRPr="005F2EEC">
              <w:rPr>
                <w:rFonts w:eastAsia="游明朝"/>
                <w:sz w:val="20"/>
                <w:lang w:eastAsia="en-US"/>
              </w:rPr>
              <w:tab/>
              <w:t xml:space="preserve">where the pseudo-random sequence </w:t>
            </w:r>
            <w:r w:rsidRPr="005F2EEC">
              <w:rPr>
                <w:rFonts w:eastAsia="游明朝"/>
                <w:position w:val="-10"/>
                <w:sz w:val="20"/>
                <w:lang w:eastAsia="en-US"/>
              </w:rPr>
              <w:object w:dxaOrig="360" w:dyaOrig="300" w14:anchorId="1226CF78">
                <v:shape id="_x0000_i1033" type="#_x0000_t75" style="width:18.45pt;height:15.35pt" o:ole="">
                  <v:imagedata r:id="rId20" o:title=""/>
                </v:shape>
                <o:OLEObject Type="Embed" ProgID="Equation.3" ShapeID="_x0000_i1033" DrawAspect="Content" ObjectID="_1651071212" r:id="rId27"/>
              </w:object>
            </w:r>
            <w:r w:rsidRPr="005F2EEC">
              <w:rPr>
                <w:rFonts w:eastAsia="游明朝"/>
                <w:sz w:val="20"/>
                <w:lang w:eastAsia="en-US"/>
              </w:rPr>
              <w:t xml:space="preserve"> is defined by clause 5.2.1 and shall be initialized at the beginning of each radio frame with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m:rPr>
                      <m:nor/>
                    </m:rPr>
                    <w:rPr>
                      <w:rFonts w:ascii="Cambria Math" w:eastAsia="游明朝" w:hAnsi="Cambria Math"/>
                      <w:sz w:val="20"/>
                      <w:lang w:eastAsia="en-US"/>
                    </w:rPr>
                    <m:t>init</m:t>
                  </m:r>
                </m:sub>
              </m:sSub>
              <m:r>
                <w:rPr>
                  <w:rFonts w:ascii="Cambria Math" w:eastAsia="游明朝" w:hAnsi="Cambria Math"/>
                  <w:sz w:val="20"/>
                  <w:lang w:eastAsia="en-US"/>
                </w:rPr>
                <m:t>=</m:t>
              </m:r>
              <m:sSup>
                <m:sSupPr>
                  <m:ctrlPr>
                    <w:rPr>
                      <w:rFonts w:ascii="Cambria Math" w:eastAsia="游明朝" w:hAnsi="Cambria Math"/>
                      <w:i/>
                      <w:sz w:val="20"/>
                      <w:lang w:eastAsia="en-US"/>
                    </w:rPr>
                  </m:ctrlPr>
                </m:sSupPr>
                <m:e>
                  <m:r>
                    <w:rPr>
                      <w:rFonts w:ascii="Cambria Math" w:eastAsia="游明朝" w:hAnsi="Cambria Math"/>
                      <w:sz w:val="20"/>
                      <w:lang w:eastAsia="en-US"/>
                    </w:rPr>
                    <m:t>2</m:t>
                  </m:r>
                </m:e>
                <m:sup>
                  <m:r>
                    <w:rPr>
                      <w:rFonts w:ascii="Cambria Math" w:eastAsia="游明朝" w:hAnsi="Cambria Math"/>
                      <w:sz w:val="20"/>
                      <w:lang w:eastAsia="en-US"/>
                    </w:rPr>
                    <m:t>5</m:t>
                  </m:r>
                </m:sup>
              </m:sSup>
              <m:d>
                <m:dPr>
                  <m:begChr m:val="⌊"/>
                  <m:endChr m:val="⌋"/>
                  <m:ctrlPr>
                    <w:rPr>
                      <w:rFonts w:ascii="Cambria Math" w:eastAsia="游明朝" w:hAnsi="Cambria Math"/>
                      <w:i/>
                      <w:sz w:val="20"/>
                      <w:lang w:eastAsia="en-US"/>
                    </w:rPr>
                  </m:ctrlPr>
                </m:dPr>
                <m:e>
                  <m:f>
                    <m:fPr>
                      <m:type m:val="lin"/>
                      <m:ctrlPr>
                        <w:rPr>
                          <w:rFonts w:ascii="Cambria Math" w:eastAsia="游明朝" w:hAnsi="Cambria Math"/>
                          <w:i/>
                          <w:sz w:val="20"/>
                          <w:lang w:eastAsia="en-US"/>
                        </w:rPr>
                      </m:ctrlPr>
                    </m:fPr>
                    <m:num>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num>
                    <m:den>
                      <m:r>
                        <w:rPr>
                          <w:rFonts w:ascii="Cambria Math" w:eastAsia="游明朝" w:hAnsi="Cambria Math"/>
                          <w:sz w:val="20"/>
                          <w:lang w:eastAsia="en-US"/>
                        </w:rPr>
                        <m:t>30</m:t>
                      </m:r>
                    </m:den>
                  </m:f>
                </m:e>
              </m:d>
              <m:r>
                <w:rPr>
                  <w:rFonts w:ascii="Cambria Math" w:eastAsia="游明朝" w:hAnsi="Cambria Math"/>
                  <w:sz w:val="20"/>
                  <w:lang w:eastAsia="en-US"/>
                </w:rPr>
                <m:t>+</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 xml:space="preserve"> </m:t>
                  </m:r>
                  <m:r>
                    <m:rPr>
                      <m:nor/>
                    </m:rPr>
                    <w:rPr>
                      <w:rFonts w:ascii="Cambria Math" w:eastAsia="游明朝" w:hAnsi="Cambria Math"/>
                      <w:sz w:val="20"/>
                      <w:lang w:eastAsia="en-US"/>
                    </w:rPr>
                    <m:t>mod</m:t>
                  </m:r>
                  <m:r>
                    <w:rPr>
                      <w:rFonts w:ascii="Cambria Math" w:eastAsia="游明朝" w:hAnsi="Cambria Math"/>
                      <w:sz w:val="20"/>
                      <w:lang w:eastAsia="en-US"/>
                    </w:rPr>
                    <m:t xml:space="preserve"> 30</m:t>
                  </m:r>
                </m:e>
              </m:d>
            </m:oMath>
            <w:r w:rsidRPr="005F2EEC">
              <w:rPr>
                <w:rFonts w:eastAsia="游明朝"/>
                <w:sz w:val="20"/>
                <w:lang w:eastAsia="en-US"/>
              </w:rPr>
              <w:t xml:space="preserve"> where </w:t>
            </w:r>
            <w:r w:rsidRPr="005F2EEC">
              <w:rPr>
                <w:rFonts w:eastAsia="游明朝"/>
                <w:position w:val="-10"/>
                <w:lang w:eastAsia="en-US"/>
              </w:rPr>
              <w:object w:dxaOrig="320" w:dyaOrig="300" w14:anchorId="75F1E0E8">
                <v:shape id="_x0000_i1034" type="#_x0000_t75" style="width:15.8pt;height:15.35pt" o:ole="">
                  <v:imagedata r:id="rId16" o:title=""/>
                </v:shape>
                <o:OLEObject Type="Embed" ProgID="Equation.3" ShapeID="_x0000_i1034" DrawAspect="Content" ObjectID="_1651071213" r:id="rId28"/>
              </w:object>
            </w:r>
            <w:r w:rsidRPr="005F2EEC">
              <w:rPr>
                <w:rFonts w:eastAsia="游明朝"/>
                <w:sz w:val="20"/>
                <w:lang w:eastAsia="en-US"/>
              </w:rPr>
              <w:t xml:space="preserve"> is given by the higher-layer parameter </w:t>
            </w:r>
            <w:proofErr w:type="spellStart"/>
            <w:r w:rsidRPr="005F2EEC">
              <w:rPr>
                <w:rFonts w:eastAsia="游明朝"/>
                <w:i/>
                <w:sz w:val="20"/>
                <w:lang w:eastAsia="en-US"/>
              </w:rPr>
              <w:t>hoppingId</w:t>
            </w:r>
            <w:proofErr w:type="spellEnd"/>
            <w:r w:rsidRPr="005F2EEC">
              <w:rPr>
                <w:rFonts w:eastAsia="游明朝"/>
                <w:i/>
                <w:sz w:val="20"/>
                <w:lang w:eastAsia="en-US"/>
              </w:rPr>
              <w:t xml:space="preserve">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477D9F25" w14:textId="77777777" w:rsidR="009E7E1F" w:rsidRPr="005F2EEC" w:rsidRDefault="009E7E1F" w:rsidP="00285224">
            <w:pPr>
              <w:rPr>
                <w:rFonts w:eastAsia="游明朝"/>
                <w:sz w:val="20"/>
                <w:lang w:eastAsia="en-US"/>
              </w:rPr>
            </w:pPr>
            <w:r w:rsidRPr="005F2EEC">
              <w:rPr>
                <w:rFonts w:eastAsia="游明朝"/>
                <w:sz w:val="20"/>
                <w:lang w:eastAsia="en-US"/>
              </w:rPr>
              <w:t xml:space="preserve">The frequency hopping index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hop</m:t>
                  </m:r>
                </m:sub>
              </m:sSub>
              <m:r>
                <w:rPr>
                  <w:rFonts w:ascii="Cambria Math" w:eastAsia="游明朝" w:hAnsi="Cambria Math"/>
                  <w:sz w:val="20"/>
                  <w:lang w:eastAsia="en-US"/>
                </w:rPr>
                <m:t>=0</m:t>
              </m:r>
            </m:oMath>
            <w:r w:rsidRPr="005F2EEC">
              <w:rPr>
                <w:rFonts w:eastAsia="游明朝"/>
                <w:sz w:val="20"/>
                <w:lang w:eastAsia="en-US"/>
              </w:rPr>
              <w:t xml:space="preserve"> if intra-slot frequency hopping is disabled by the higher-layer parameter </w:t>
            </w:r>
            <w:proofErr w:type="spellStart"/>
            <w:r w:rsidRPr="005F2EEC">
              <w:rPr>
                <w:rFonts w:eastAsia="游明朝"/>
                <w:i/>
                <w:sz w:val="20"/>
                <w:lang w:eastAsia="en-US"/>
              </w:rPr>
              <w:t>intraSlotFrequencyHopping</w:t>
            </w:r>
            <w:proofErr w:type="spellEnd"/>
            <w:r w:rsidRPr="005F2EEC">
              <w:rPr>
                <w:rFonts w:eastAsia="游明朝"/>
                <w:sz w:val="20"/>
                <w:lang w:eastAsia="en-US"/>
              </w:rPr>
              <w:t xml:space="preserve">. If frequency hopping is enabled by the higher-layer parameter </w:t>
            </w:r>
            <w:proofErr w:type="spellStart"/>
            <w:r w:rsidRPr="005F2EEC">
              <w:rPr>
                <w:rFonts w:eastAsia="游明朝"/>
                <w:i/>
                <w:sz w:val="20"/>
                <w:lang w:eastAsia="en-US"/>
              </w:rPr>
              <w:t>intraSlotFrequencyHopping</w:t>
            </w:r>
            <w:proofErr w:type="spellEnd"/>
            <w:r w:rsidRPr="005F2EEC">
              <w:rPr>
                <w:rFonts w:eastAsia="游明朝"/>
                <w:sz w:val="20"/>
                <w:lang w:eastAsia="en-US"/>
              </w:rPr>
              <w:t xml:space="preserve">, </w:t>
            </w:r>
            <w:r w:rsidRPr="005F2EEC">
              <w:rPr>
                <w:rFonts w:eastAsia="游明朝"/>
                <w:noProof/>
                <w:position w:val="-12"/>
                <w:sz w:val="20"/>
                <w:lang w:val="en-US"/>
              </w:rPr>
              <w:drawing>
                <wp:inline distT="0" distB="0" distL="0" distR="0" wp14:anchorId="417A8772" wp14:editId="14AB02A6">
                  <wp:extent cx="426085" cy="201930"/>
                  <wp:effectExtent l="0" t="0" r="0" b="762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26085" cy="201930"/>
                          </a:xfrm>
                          <a:prstGeom prst="rect">
                            <a:avLst/>
                          </a:prstGeom>
                          <a:noFill/>
                          <a:ln>
                            <a:noFill/>
                          </a:ln>
                        </pic:spPr>
                      </pic:pic>
                    </a:graphicData>
                  </a:graphic>
                </wp:inline>
              </w:drawing>
            </w:r>
            <w:r w:rsidRPr="005F2EEC">
              <w:rPr>
                <w:rFonts w:eastAsia="游明朝"/>
                <w:sz w:val="20"/>
                <w:lang w:eastAsia="en-US"/>
              </w:rPr>
              <w:t xml:space="preserve"> for the first hop and </w:t>
            </w:r>
            <w:r w:rsidRPr="005F2EEC">
              <w:rPr>
                <w:rFonts w:eastAsia="游明朝"/>
                <w:noProof/>
                <w:position w:val="-12"/>
                <w:sz w:val="20"/>
                <w:lang w:val="en-US"/>
              </w:rPr>
              <w:drawing>
                <wp:inline distT="0" distB="0" distL="0" distR="0" wp14:anchorId="7F9152CC" wp14:editId="05225AAB">
                  <wp:extent cx="416560" cy="201930"/>
                  <wp:effectExtent l="0" t="0" r="2540" b="762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6560" cy="201930"/>
                          </a:xfrm>
                          <a:prstGeom prst="rect">
                            <a:avLst/>
                          </a:prstGeom>
                          <a:noFill/>
                          <a:ln>
                            <a:noFill/>
                          </a:ln>
                        </pic:spPr>
                      </pic:pic>
                    </a:graphicData>
                  </a:graphic>
                </wp:inline>
              </w:drawing>
            </w:r>
            <w:r w:rsidRPr="005F2EEC">
              <w:rPr>
                <w:rFonts w:eastAsia="游明朝"/>
                <w:sz w:val="20"/>
                <w:lang w:eastAsia="en-US"/>
              </w:rPr>
              <w:t xml:space="preserve"> for the second hop.</w:t>
            </w:r>
          </w:p>
          <w:p w14:paraId="394F1B3E" w14:textId="77777777" w:rsidR="009E7E1F" w:rsidRDefault="009E7E1F" w:rsidP="00285224">
            <w:pPr>
              <w:rPr>
                <w:rFonts w:eastAsia="游明朝"/>
                <w:sz w:val="20"/>
                <w:lang w:eastAsia="en-US"/>
              </w:rPr>
            </w:pPr>
          </w:p>
          <w:p w14:paraId="2AD4FA55" w14:textId="77777777" w:rsidR="009E7E1F" w:rsidRPr="00385ACA" w:rsidRDefault="009E7E1F" w:rsidP="00285224">
            <w:pPr>
              <w:spacing w:afterLines="50" w:after="120"/>
              <w:jc w:val="both"/>
              <w:rPr>
                <w:rFonts w:eastAsiaTheme="minorEastAsia"/>
                <w:b/>
                <w:iCs/>
                <w:sz w:val="22"/>
                <w:u w:val="single"/>
                <w:lang w:val="en-US"/>
              </w:rPr>
            </w:pPr>
            <w:r>
              <w:rPr>
                <w:rFonts w:eastAsiaTheme="minorEastAsia" w:hint="eastAsia"/>
                <w:b/>
                <w:iCs/>
                <w:sz w:val="22"/>
                <w:u w:val="single"/>
                <w:lang w:val="en-US"/>
              </w:rPr>
              <w:t>38.331</w:t>
            </w:r>
          </w:p>
          <w:p w14:paraId="47945C6E" w14:textId="77777777" w:rsidR="009E7E1F" w:rsidRPr="00E4098B" w:rsidRDefault="009E7E1F" w:rsidP="00285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SL-PSFCH-Config</w:t>
            </w:r>
            <w:r w:rsidRPr="00E4098B">
              <w:rPr>
                <w:rFonts w:ascii="Courier New" w:eastAsia="Times New Roman" w:hAnsi="Courier New"/>
                <w:noProof/>
                <w:sz w:val="16"/>
                <w:lang w:eastAsia="zh-CN"/>
              </w:rPr>
              <w:t xml:space="preserve">-r16 </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993366"/>
                <w:sz w:val="16"/>
                <w:lang w:eastAsia="en-GB"/>
              </w:rPr>
              <w:t>SEQUENCE</w:t>
            </w:r>
            <w:r w:rsidRPr="00E4098B">
              <w:rPr>
                <w:rFonts w:ascii="Courier New" w:eastAsia="Times New Roman" w:hAnsi="Courier New"/>
                <w:noProof/>
                <w:sz w:val="16"/>
                <w:lang w:eastAsia="en-GB"/>
              </w:rPr>
              <w:t xml:space="preserve"> {</w:t>
            </w:r>
          </w:p>
          <w:p w14:paraId="21AAC1BA" w14:textId="77777777" w:rsidR="009E7E1F" w:rsidRPr="00E4098B" w:rsidRDefault="009E7E1F" w:rsidP="00285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E4098B">
              <w:rPr>
                <w:rFonts w:ascii="Courier New" w:eastAsia="Times New Roman" w:hAnsi="Courier New"/>
                <w:noProof/>
                <w:sz w:val="16"/>
                <w:lang w:eastAsia="en-GB"/>
              </w:rPr>
              <w:t xml:space="preserve">   sl-PSFCH-Period-r16         </w:t>
            </w:r>
            <w:r w:rsidRPr="00E4098B">
              <w:rPr>
                <w:rFonts w:ascii="Courier New" w:eastAsia="Times New Roman" w:hAnsi="Courier New"/>
                <w:noProof/>
                <w:color w:val="993366"/>
                <w:sz w:val="16"/>
                <w:lang w:eastAsia="en-GB"/>
              </w:rPr>
              <w:t>ENUMERATED</w:t>
            </w:r>
            <w:r w:rsidRPr="00E4098B">
              <w:rPr>
                <w:rFonts w:ascii="Courier New" w:eastAsia="Times New Roman" w:hAnsi="Courier New"/>
                <w:noProof/>
                <w:sz w:val="16"/>
                <w:lang w:eastAsia="en-GB"/>
              </w:rPr>
              <w:t xml:space="preserve"> {sl0, sl1, sl2, sl4}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2ED6C746" w14:textId="77777777" w:rsidR="009E7E1F" w:rsidRPr="00E4098B" w:rsidRDefault="009E7E1F" w:rsidP="00285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 xml:space="preserve">   sl-PSFCH-RB-Set-r16         </w:t>
            </w:r>
            <w:r w:rsidRPr="00E4098B">
              <w:rPr>
                <w:rFonts w:ascii="Courier New" w:eastAsia="Times New Roman" w:hAnsi="Courier New"/>
                <w:noProof/>
                <w:color w:val="993366"/>
                <w:sz w:val="16"/>
                <w:lang w:eastAsia="en-GB"/>
              </w:rPr>
              <w:t>BIT STRING</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993366"/>
                <w:sz w:val="16"/>
                <w:lang w:eastAsia="en-GB"/>
              </w:rPr>
              <w:t>SIZE</w:t>
            </w:r>
            <w:r w:rsidRPr="00E4098B">
              <w:rPr>
                <w:rFonts w:ascii="Courier New" w:eastAsia="Times New Roman" w:hAnsi="Courier New"/>
                <w:noProof/>
                <w:sz w:val="16"/>
                <w:lang w:eastAsia="en-GB"/>
              </w:rPr>
              <w:t xml:space="preserve"> (275))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00A7A5F2" w14:textId="77777777" w:rsidR="009E7E1F" w:rsidRPr="00E4098B" w:rsidRDefault="009E7E1F" w:rsidP="00285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 xml:space="preserve">   sl-NumMuxCS-Pair-r16        </w:t>
            </w:r>
            <w:r w:rsidRPr="00E4098B">
              <w:rPr>
                <w:rFonts w:ascii="Courier New" w:eastAsia="Times New Roman" w:hAnsi="Courier New"/>
                <w:noProof/>
                <w:color w:val="993366"/>
                <w:sz w:val="16"/>
                <w:lang w:eastAsia="en-GB"/>
              </w:rPr>
              <w:t>ENUMERATED</w:t>
            </w:r>
            <w:r w:rsidRPr="00E4098B">
              <w:rPr>
                <w:rFonts w:ascii="Courier New" w:eastAsia="Times New Roman" w:hAnsi="Courier New"/>
                <w:noProof/>
                <w:sz w:val="16"/>
                <w:lang w:eastAsia="en-GB"/>
              </w:rPr>
              <w:t xml:space="preserve"> {n1, n2, n3, n4, n6}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3A95DC67" w14:textId="77777777" w:rsidR="009E7E1F" w:rsidRPr="00E4098B" w:rsidRDefault="009E7E1F" w:rsidP="00285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 xml:space="preserve">   sl-MinTimeGapPSFCH-r16      </w:t>
            </w:r>
            <w:r w:rsidRPr="00E4098B">
              <w:rPr>
                <w:rFonts w:ascii="Courier New" w:eastAsia="Times New Roman" w:hAnsi="Courier New"/>
                <w:noProof/>
                <w:color w:val="993366"/>
                <w:sz w:val="16"/>
                <w:lang w:eastAsia="en-GB"/>
              </w:rPr>
              <w:t>ENUMERATED</w:t>
            </w:r>
            <w:r w:rsidRPr="00E4098B">
              <w:rPr>
                <w:rFonts w:ascii="Courier New" w:eastAsia="Times New Roman" w:hAnsi="Courier New"/>
                <w:noProof/>
                <w:sz w:val="16"/>
                <w:lang w:eastAsia="en-GB"/>
              </w:rPr>
              <w:t xml:space="preserve"> {sl2, sl3}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22352AB2" w14:textId="77777777" w:rsidR="009E7E1F" w:rsidRPr="00E4098B" w:rsidRDefault="009E7E1F" w:rsidP="00285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E4098B">
              <w:rPr>
                <w:rFonts w:ascii="Courier New" w:eastAsia="Times New Roman" w:hAnsi="Courier New"/>
                <w:noProof/>
                <w:sz w:val="16"/>
                <w:lang w:eastAsia="en-GB"/>
              </w:rPr>
              <w:t xml:space="preserve">   sl-PSFCH-HopID-r16          </w:t>
            </w:r>
            <w:r w:rsidRPr="00E4098B">
              <w:rPr>
                <w:rFonts w:ascii="Courier New" w:eastAsia="Times New Roman" w:hAnsi="Courier New"/>
                <w:noProof/>
                <w:color w:val="993366"/>
                <w:sz w:val="16"/>
                <w:lang w:eastAsia="en-GB"/>
              </w:rPr>
              <w:t>INTEGER</w:t>
            </w:r>
            <w:r w:rsidRPr="00E4098B">
              <w:rPr>
                <w:rFonts w:ascii="Courier New" w:eastAsia="Times New Roman" w:hAnsi="Courier New"/>
                <w:noProof/>
                <w:sz w:val="16"/>
                <w:lang w:eastAsia="en-GB"/>
              </w:rPr>
              <w:t xml:space="preserve"> (0..1023)                            </w:t>
            </w:r>
            <w:r w:rsidRPr="00E4098B">
              <w:rPr>
                <w:rFonts w:ascii="Courier New" w:eastAsia="Times New Roman" w:hAnsi="Courier New"/>
                <w:noProof/>
                <w:color w:val="993366"/>
                <w:sz w:val="16"/>
                <w:lang w:eastAsia="en-GB"/>
              </w:rPr>
              <w:t>OPTIONAL</w:t>
            </w:r>
            <w:r w:rsidRPr="00E4098B">
              <w:rPr>
                <w:rFonts w:ascii="Courier New" w:eastAsia="Times New Roman" w:hAnsi="Courier New"/>
                <w:noProof/>
                <w:sz w:val="16"/>
                <w:lang w:eastAsia="en-GB"/>
              </w:rPr>
              <w:t xml:space="preserve">,    </w:t>
            </w:r>
            <w:r w:rsidRPr="00E4098B">
              <w:rPr>
                <w:rFonts w:ascii="Courier New" w:eastAsia="Times New Roman" w:hAnsi="Courier New"/>
                <w:noProof/>
                <w:color w:val="808080"/>
                <w:sz w:val="16"/>
                <w:lang w:eastAsia="en-GB"/>
              </w:rPr>
              <w:t>-- Need M</w:t>
            </w:r>
          </w:p>
          <w:p w14:paraId="6CB3B458" w14:textId="77777777" w:rsidR="009E7E1F" w:rsidRPr="00E4098B" w:rsidRDefault="009E7E1F" w:rsidP="00285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4098B">
              <w:rPr>
                <w:rFonts w:ascii="Courier New" w:eastAsia="Times New Roman" w:hAnsi="Courier New"/>
                <w:noProof/>
                <w:sz w:val="16"/>
                <w:lang w:eastAsia="en-GB"/>
              </w:rPr>
              <w:t xml:space="preserve">   ...</w:t>
            </w:r>
          </w:p>
          <w:p w14:paraId="451A9153" w14:textId="77777777" w:rsidR="009E7E1F" w:rsidRPr="00E4098B" w:rsidRDefault="009E7E1F" w:rsidP="002852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E4098B">
              <w:rPr>
                <w:rFonts w:ascii="Courier New" w:eastAsia="Times New Roman" w:hAnsi="Courier New"/>
                <w:noProof/>
                <w:sz w:val="16"/>
                <w:lang w:eastAsia="en-GB"/>
              </w:rPr>
              <w:t>}</w:t>
            </w:r>
          </w:p>
        </w:tc>
      </w:tr>
    </w:tbl>
    <w:p w14:paraId="318D6A98" w14:textId="77777777" w:rsidR="009E7E1F" w:rsidRPr="009E7E1F" w:rsidRDefault="009E7E1F" w:rsidP="009E7E1F">
      <w:pPr>
        <w:spacing w:beforeLines="50" w:before="120" w:afterLines="50" w:after="120"/>
        <w:jc w:val="both"/>
        <w:rPr>
          <w:rFonts w:eastAsiaTheme="minorEastAsia"/>
          <w:sz w:val="22"/>
        </w:rPr>
      </w:pPr>
      <w:r w:rsidRPr="009E7E1F">
        <w:rPr>
          <w:rFonts w:eastAsiaTheme="minorEastAsia" w:hint="eastAsia"/>
          <w:sz w:val="22"/>
          <w:lang w:val="en-US"/>
        </w:rPr>
        <w:lastRenderedPageBreak/>
        <w:t xml:space="preserve">At the last e-meeting, </w:t>
      </w:r>
      <w:r w:rsidRPr="009E7E1F">
        <w:rPr>
          <w:rFonts w:eastAsiaTheme="minorEastAsia"/>
          <w:sz w:val="22"/>
          <w:lang w:val="en-US"/>
        </w:rPr>
        <w:t>definitions of m</w:t>
      </w:r>
      <w:r w:rsidRPr="009E7E1F">
        <w:rPr>
          <w:rFonts w:eastAsiaTheme="minorEastAsia"/>
          <w:sz w:val="22"/>
          <w:vertAlign w:val="subscript"/>
          <w:lang w:val="en-US"/>
        </w:rPr>
        <w:t>0</w:t>
      </w:r>
      <w:r w:rsidRPr="009E7E1F">
        <w:rPr>
          <w:rFonts w:eastAsiaTheme="minorEastAsia"/>
          <w:sz w:val="22"/>
          <w:lang w:val="en-US"/>
        </w:rPr>
        <w:t xml:space="preserve"> and </w:t>
      </w:r>
      <w:proofErr w:type="spellStart"/>
      <w:r w:rsidRPr="009E7E1F">
        <w:rPr>
          <w:rFonts w:eastAsiaTheme="minorEastAsia"/>
          <w:sz w:val="22"/>
          <w:lang w:val="en-US"/>
        </w:rPr>
        <w:t>m</w:t>
      </w:r>
      <w:r w:rsidRPr="009E7E1F">
        <w:rPr>
          <w:rFonts w:eastAsiaTheme="minorEastAsia"/>
          <w:sz w:val="22"/>
          <w:vertAlign w:val="subscript"/>
          <w:lang w:val="en-US"/>
        </w:rPr>
        <w:t>CS</w:t>
      </w:r>
      <w:proofErr w:type="spellEnd"/>
      <w:r w:rsidRPr="009E7E1F">
        <w:rPr>
          <w:rFonts w:eastAsiaTheme="minorEastAsia"/>
          <w:sz w:val="22"/>
          <w:lang w:val="en-US"/>
        </w:rPr>
        <w:t xml:space="preserve"> were agreed. That is, cyclic shift </w:t>
      </w:r>
      <m:oMath>
        <m:r>
          <m:rPr>
            <m:sty m:val="p"/>
          </m:rPr>
          <w:rPr>
            <w:rFonts w:ascii="Cambria Math" w:eastAsiaTheme="minorEastAsia" w:hAnsi="Cambria Math"/>
            <w:sz w:val="22"/>
            <w:lang w:val="en-US"/>
          </w:rPr>
          <m:t>α</m:t>
        </m:r>
      </m:oMath>
      <w:r w:rsidRPr="009E7E1F">
        <w:rPr>
          <w:rFonts w:eastAsiaTheme="minorEastAsia"/>
          <w:sz w:val="22"/>
          <w:lang w:val="en-US"/>
        </w:rPr>
        <w:t xml:space="preserve"> for PSFCH sequence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9E7E1F">
        <w:rPr>
          <w:rFonts w:eastAsiaTheme="minorEastAsia" w:hint="eastAsia"/>
          <w:sz w:val="20"/>
        </w:rPr>
        <w:t xml:space="preserve"> </w:t>
      </w:r>
      <w:r w:rsidRPr="009E7E1F">
        <w:rPr>
          <w:rFonts w:eastAsiaTheme="minorEastAsia"/>
          <w:sz w:val="22"/>
          <w:lang w:val="en-US"/>
        </w:rPr>
        <w:t xml:space="preserve">is clearly defined. On the other hand, </w:t>
      </w:r>
      <w:r w:rsidRPr="009E7E1F">
        <w:rPr>
          <w:rFonts w:eastAsia="Malgun Gothic"/>
          <w:sz w:val="22"/>
          <w:lang w:eastAsia="en-US"/>
        </w:rPr>
        <w:t xml:space="preserve">sequence group </w:t>
      </w:r>
      <m:oMath>
        <m:r>
          <w:rPr>
            <w:rFonts w:ascii="Cambria Math" w:eastAsia="游明朝" w:hAnsi="Cambria Math"/>
            <w:sz w:val="22"/>
            <w:lang w:eastAsia="en-US"/>
          </w:rPr>
          <m:t>u</m:t>
        </m:r>
      </m:oMath>
      <w:r w:rsidRPr="009E7E1F">
        <w:rPr>
          <w:rFonts w:eastAsia="游明朝"/>
          <w:sz w:val="22"/>
          <w:lang w:eastAsia="en-US"/>
        </w:rPr>
        <w:t xml:space="preserve"> and </w:t>
      </w:r>
      <w:r w:rsidRPr="009E7E1F">
        <w:rPr>
          <w:rFonts w:eastAsia="Malgun Gothic"/>
          <w:sz w:val="22"/>
          <w:lang w:eastAsia="en-US"/>
        </w:rPr>
        <w:t xml:space="preserve">sequence number </w:t>
      </w:r>
      <m:oMath>
        <m:r>
          <w:rPr>
            <w:rFonts w:ascii="Cambria Math" w:eastAsia="游明朝" w:hAnsi="Cambria Math"/>
            <w:sz w:val="22"/>
            <w:lang w:eastAsia="en-US"/>
          </w:rPr>
          <m:t>v</m:t>
        </m:r>
      </m:oMath>
      <w:r w:rsidRPr="009E7E1F">
        <w:rPr>
          <w:rFonts w:eastAsiaTheme="minorEastAsia" w:hint="eastAsia"/>
          <w:sz w:val="22"/>
        </w:rPr>
        <w:t xml:space="preserve"> seems not to be described for PSFCH. </w:t>
      </w:r>
      <w:r w:rsidRPr="009E7E1F">
        <w:rPr>
          <w:rFonts w:eastAsiaTheme="minorEastAsia"/>
          <w:sz w:val="22"/>
        </w:rPr>
        <w:t xml:space="preserve">Further discussion and conclusion are necessary to have the same understanding of </w:t>
      </w:r>
      <m:oMath>
        <m:r>
          <w:rPr>
            <w:rFonts w:ascii="Cambria Math" w:eastAsia="游明朝" w:hAnsi="Cambria Math"/>
            <w:sz w:val="22"/>
            <w:lang w:eastAsia="en-US"/>
          </w:rPr>
          <m:t>u</m:t>
        </m:r>
      </m:oMath>
      <w:r w:rsidRPr="009E7E1F">
        <w:rPr>
          <w:rFonts w:eastAsiaTheme="minorEastAsia" w:hint="eastAsia"/>
          <w:sz w:val="22"/>
        </w:rPr>
        <w:t xml:space="preserve"> and </w:t>
      </w:r>
      <m:oMath>
        <m:r>
          <w:rPr>
            <w:rFonts w:ascii="Cambria Math" w:eastAsia="游明朝" w:hAnsi="Cambria Math"/>
            <w:sz w:val="22"/>
            <w:lang w:eastAsia="en-US"/>
          </w:rPr>
          <m:t>v</m:t>
        </m:r>
      </m:oMath>
      <w:r w:rsidRPr="009E7E1F">
        <w:rPr>
          <w:rFonts w:eastAsiaTheme="minorEastAsia" w:hint="eastAsia"/>
          <w:sz w:val="22"/>
        </w:rPr>
        <w:t xml:space="preserve"> </w:t>
      </w:r>
      <w:r w:rsidRPr="009E7E1F">
        <w:rPr>
          <w:rFonts w:eastAsiaTheme="minorEastAsia"/>
          <w:sz w:val="22"/>
        </w:rPr>
        <w:t>among</w:t>
      </w:r>
      <w:r w:rsidRPr="009E7E1F">
        <w:rPr>
          <w:rFonts w:eastAsiaTheme="minorEastAsia" w:hint="eastAsia"/>
          <w:sz w:val="22"/>
        </w:rPr>
        <w:t xml:space="preserve"> </w:t>
      </w:r>
      <w:r w:rsidRPr="009E7E1F">
        <w:rPr>
          <w:rFonts w:eastAsiaTheme="minorEastAsia"/>
          <w:sz w:val="22"/>
        </w:rPr>
        <w:t>UEs.</w:t>
      </w:r>
    </w:p>
    <w:p w14:paraId="193F0D1B" w14:textId="77777777" w:rsidR="009E7E1F" w:rsidRPr="009E7E1F" w:rsidRDefault="009E7E1F" w:rsidP="009E7E1F">
      <w:pPr>
        <w:spacing w:beforeLines="50" w:before="120" w:afterLines="50" w:after="120"/>
        <w:jc w:val="both"/>
        <w:rPr>
          <w:rFonts w:eastAsia="游明朝"/>
          <w:sz w:val="22"/>
          <w:lang w:eastAsia="en-US"/>
        </w:rPr>
      </w:pPr>
      <w:r w:rsidRPr="009E7E1F">
        <w:rPr>
          <w:rFonts w:eastAsiaTheme="minorEastAsia"/>
          <w:sz w:val="22"/>
        </w:rPr>
        <w:t xml:space="preserve">Firstly, one higher layer parameter, </w:t>
      </w:r>
      <w:r w:rsidRPr="009E7E1F">
        <w:rPr>
          <w:rFonts w:eastAsiaTheme="minorEastAsia"/>
          <w:i/>
          <w:sz w:val="22"/>
        </w:rPr>
        <w:t>sl-PSFCH-HopID-r16</w:t>
      </w:r>
      <w:r w:rsidRPr="009E7E1F">
        <w:rPr>
          <w:rFonts w:eastAsiaTheme="minorEastAsia"/>
          <w:sz w:val="22"/>
        </w:rPr>
        <w:t xml:space="preserve">, is included in the current 38.331 to determine hopping ID of PSFCH sequence, based on the previous agreements. However, how to use this parameter is not explained in the current 38.211. This parameter is applied instead of </w:t>
      </w:r>
      <w:proofErr w:type="spellStart"/>
      <w:r w:rsidRPr="009E7E1F">
        <w:rPr>
          <w:rFonts w:eastAsia="游明朝"/>
          <w:i/>
          <w:sz w:val="22"/>
          <w:lang w:eastAsia="en-US"/>
        </w:rPr>
        <w:t>hoppingId</w:t>
      </w:r>
      <w:proofErr w:type="spellEnd"/>
      <w:r w:rsidRPr="009E7E1F">
        <w:rPr>
          <w:rFonts w:eastAsia="游明朝"/>
          <w:sz w:val="22"/>
          <w:lang w:eastAsia="en-US"/>
        </w:rPr>
        <w:t xml:space="preserve"> for the PUCCH sequence generation. Section 8.3.4.2.1 should mention the replacement as an additional ‘exception’.</w:t>
      </w:r>
    </w:p>
    <w:p w14:paraId="22E68E04" w14:textId="77777777" w:rsidR="009E7E1F" w:rsidRPr="009E7E1F" w:rsidRDefault="009E7E1F" w:rsidP="009E7E1F">
      <w:pPr>
        <w:spacing w:beforeLines="50" w:before="120" w:afterLines="50" w:after="120"/>
        <w:jc w:val="both"/>
        <w:rPr>
          <w:rFonts w:eastAsia="游明朝"/>
          <w:sz w:val="22"/>
          <w:lang w:eastAsia="en-US"/>
        </w:rPr>
      </w:pPr>
      <w:r w:rsidRPr="009E7E1F">
        <w:rPr>
          <w:rFonts w:eastAsia="游明朝"/>
          <w:sz w:val="22"/>
          <w:lang w:eastAsia="en-US"/>
        </w:rPr>
        <w:lastRenderedPageBreak/>
        <w:t xml:space="preserve">Secondly, the PUCCH sequence generation uses one higher layer parameter, </w:t>
      </w:r>
      <w:proofErr w:type="spellStart"/>
      <w:r w:rsidRPr="009E7E1F">
        <w:rPr>
          <w:rFonts w:eastAsia="游明朝"/>
          <w:i/>
          <w:sz w:val="22"/>
          <w:lang w:eastAsia="en-US"/>
        </w:rPr>
        <w:t>pucch-GroupHopping</w:t>
      </w:r>
      <w:proofErr w:type="spellEnd"/>
      <w:r w:rsidRPr="009E7E1F">
        <w:rPr>
          <w:rFonts w:eastAsia="游明朝"/>
          <w:sz w:val="22"/>
          <w:lang w:eastAsia="en-US"/>
        </w:rPr>
        <w:t xml:space="preserve">, to determine whether or not group hopping or sequence hopping is applied. </w:t>
      </w:r>
      <w:r w:rsidRPr="009E7E1F">
        <w:rPr>
          <w:rFonts w:eastAsia="Malgun Gothic"/>
          <w:sz w:val="22"/>
          <w:lang w:eastAsia="en-US"/>
        </w:rPr>
        <w:t xml:space="preserve">Sequence group </w:t>
      </w:r>
      <m:oMath>
        <m:r>
          <w:rPr>
            <w:rFonts w:ascii="Cambria Math" w:eastAsia="游明朝" w:hAnsi="Cambria Math"/>
            <w:sz w:val="22"/>
            <w:lang w:eastAsia="en-US"/>
          </w:rPr>
          <m:t>u</m:t>
        </m:r>
      </m:oMath>
      <w:r w:rsidRPr="009E7E1F">
        <w:rPr>
          <w:rFonts w:eastAsia="游明朝"/>
          <w:sz w:val="22"/>
          <w:lang w:eastAsia="en-US"/>
        </w:rPr>
        <w:t xml:space="preserve"> and </w:t>
      </w:r>
      <w:r w:rsidRPr="009E7E1F">
        <w:rPr>
          <w:rFonts w:eastAsia="Malgun Gothic"/>
          <w:sz w:val="22"/>
          <w:lang w:eastAsia="en-US"/>
        </w:rPr>
        <w:t xml:space="preserve">sequence number </w:t>
      </w:r>
      <m:oMath>
        <m:r>
          <w:rPr>
            <w:rFonts w:ascii="Cambria Math" w:eastAsia="游明朝" w:hAnsi="Cambria Math"/>
            <w:sz w:val="22"/>
            <w:lang w:eastAsia="en-US"/>
          </w:rPr>
          <m:t>v</m:t>
        </m:r>
      </m:oMath>
      <w:r w:rsidRPr="009E7E1F">
        <w:rPr>
          <w:rFonts w:eastAsia="游明朝"/>
          <w:sz w:val="22"/>
          <w:lang w:eastAsia="en-US"/>
        </w:rPr>
        <w:t xml:space="preserve"> are dependent on the parameter. Meanwhile, there is no higher layer parameter in </w:t>
      </w:r>
      <w:r w:rsidRPr="009E7E1F">
        <w:rPr>
          <w:rFonts w:eastAsia="游明朝"/>
          <w:i/>
          <w:sz w:val="22"/>
          <w:lang w:eastAsia="en-US"/>
        </w:rPr>
        <w:t>SL-PSFCH-Config-r16</w:t>
      </w:r>
      <w:r w:rsidRPr="009E7E1F">
        <w:rPr>
          <w:rFonts w:eastAsia="游明朝"/>
          <w:sz w:val="22"/>
          <w:lang w:eastAsia="en-US"/>
        </w:rPr>
        <w:t xml:space="preserve"> to replace </w:t>
      </w:r>
      <w:proofErr w:type="spellStart"/>
      <w:r w:rsidRPr="009E7E1F">
        <w:rPr>
          <w:rFonts w:eastAsia="游明朝"/>
          <w:i/>
          <w:sz w:val="22"/>
          <w:lang w:eastAsia="en-US"/>
        </w:rPr>
        <w:t>pucch-GroupHopping</w:t>
      </w:r>
      <w:proofErr w:type="spellEnd"/>
      <w:r w:rsidRPr="009E7E1F">
        <w:rPr>
          <w:rFonts w:eastAsia="游明朝"/>
          <w:sz w:val="22"/>
          <w:lang w:eastAsia="en-US"/>
        </w:rPr>
        <w:t xml:space="preserve"> with, and there is no clear definition of group hopping/sequence hopping for PSFCH sequence. It is noted that, three types of the hopping mechanisms: </w:t>
      </w:r>
      <w:proofErr w:type="spellStart"/>
      <w:r w:rsidRPr="009E7E1F">
        <w:rPr>
          <w:rFonts w:eastAsia="游明朝"/>
          <w:i/>
          <w:sz w:val="22"/>
          <w:lang w:eastAsia="en-US"/>
        </w:rPr>
        <w:t>pucch-GroupHopping</w:t>
      </w:r>
      <w:proofErr w:type="spellEnd"/>
      <w:r w:rsidRPr="009E7E1F">
        <w:rPr>
          <w:rFonts w:eastAsia="游明朝"/>
          <w:sz w:val="22"/>
          <w:lang w:eastAsia="en-US"/>
        </w:rPr>
        <w:t xml:space="preserve"> = </w:t>
      </w:r>
      <w:r w:rsidRPr="009E7E1F">
        <w:rPr>
          <w:rFonts w:eastAsia="游明朝"/>
          <w:i/>
          <w:sz w:val="22"/>
          <w:lang w:eastAsia="en-US"/>
        </w:rPr>
        <w:t>neither</w:t>
      </w:r>
      <w:r w:rsidRPr="009E7E1F">
        <w:rPr>
          <w:rFonts w:eastAsia="游明朝"/>
          <w:sz w:val="22"/>
          <w:lang w:eastAsia="en-US"/>
        </w:rPr>
        <w:t xml:space="preserve">, </w:t>
      </w:r>
      <w:r w:rsidRPr="009E7E1F">
        <w:rPr>
          <w:rFonts w:eastAsia="游明朝"/>
          <w:i/>
          <w:sz w:val="22"/>
          <w:lang w:eastAsia="en-US"/>
        </w:rPr>
        <w:t>enable</w:t>
      </w:r>
      <w:r w:rsidRPr="009E7E1F">
        <w:rPr>
          <w:rFonts w:eastAsia="游明朝"/>
          <w:sz w:val="22"/>
          <w:lang w:eastAsia="en-US"/>
        </w:rPr>
        <w:t xml:space="preserve">, </w:t>
      </w:r>
      <w:r w:rsidRPr="009E7E1F">
        <w:rPr>
          <w:rFonts w:eastAsia="游明朝"/>
          <w:i/>
          <w:sz w:val="22"/>
          <w:lang w:eastAsia="en-US"/>
        </w:rPr>
        <w:t>disable</w:t>
      </w:r>
      <w:r w:rsidRPr="009E7E1F">
        <w:rPr>
          <w:rFonts w:eastAsia="游明朝"/>
          <w:sz w:val="22"/>
          <w:lang w:eastAsia="en-US"/>
        </w:rPr>
        <w:t>.</w:t>
      </w:r>
    </w:p>
    <w:p w14:paraId="01E2F4B1" w14:textId="77777777" w:rsidR="009E7E1F" w:rsidRPr="009E7E1F" w:rsidRDefault="009E7E1F" w:rsidP="00445BB3">
      <w:pPr>
        <w:numPr>
          <w:ilvl w:val="0"/>
          <w:numId w:val="14"/>
        </w:numPr>
        <w:spacing w:beforeLines="50" w:before="120" w:afterLines="50" w:after="120"/>
        <w:jc w:val="both"/>
        <w:rPr>
          <w:rFonts w:eastAsiaTheme="minorEastAsia"/>
          <w:sz w:val="22"/>
          <w:lang w:val="en-US"/>
        </w:rPr>
      </w:pPr>
      <w:r w:rsidRPr="009E7E1F">
        <w:rPr>
          <w:rFonts w:eastAsia="游明朝"/>
          <w:i/>
          <w:sz w:val="22"/>
          <w:lang w:eastAsia="en-US"/>
        </w:rPr>
        <w:t>neither</w:t>
      </w:r>
      <w:r w:rsidRPr="009E7E1F">
        <w:rPr>
          <w:rFonts w:eastAsia="游明朝"/>
          <w:sz w:val="22"/>
          <w:lang w:eastAsia="en-US"/>
        </w:rPr>
        <w:t xml:space="preserve">: Any hopping is not applied. The fixed </w:t>
      </w:r>
      <m:oMath>
        <m:r>
          <w:rPr>
            <w:rFonts w:ascii="Cambria Math" w:eastAsia="游明朝" w:hAnsi="Cambria Math"/>
            <w:sz w:val="22"/>
            <w:lang w:eastAsia="en-US"/>
          </w:rPr>
          <m:t>u</m:t>
        </m:r>
      </m:oMath>
      <w:r w:rsidRPr="009E7E1F">
        <w:rPr>
          <w:rFonts w:eastAsia="游明朝"/>
          <w:sz w:val="22"/>
          <w:lang w:eastAsia="en-US"/>
        </w:rPr>
        <w:t xml:space="preserve"> based on </w:t>
      </w:r>
      <w:r w:rsidRPr="009E7E1F">
        <w:rPr>
          <w:rFonts w:eastAsiaTheme="minorEastAsia"/>
          <w:i/>
          <w:sz w:val="22"/>
        </w:rPr>
        <w:t xml:space="preserve">sl-PSFCH-HopID-r16 </w:t>
      </w:r>
      <w:r w:rsidRPr="009E7E1F">
        <w:rPr>
          <w:rFonts w:eastAsia="游明朝"/>
          <w:sz w:val="22"/>
          <w:lang w:eastAsia="en-US"/>
        </w:rPr>
        <w:t xml:space="preserve">is used. </w:t>
      </w:r>
      <m:oMath>
        <m:r>
          <w:rPr>
            <w:rFonts w:ascii="Cambria Math" w:eastAsia="游明朝" w:hAnsi="Cambria Math"/>
            <w:sz w:val="22"/>
            <w:lang w:eastAsia="en-US"/>
          </w:rPr>
          <m:t>v=0</m:t>
        </m:r>
      </m:oMath>
      <w:r w:rsidRPr="009E7E1F">
        <w:rPr>
          <w:rFonts w:eastAsia="游明朝" w:hint="eastAsia"/>
          <w:sz w:val="22"/>
        </w:rPr>
        <w:t>.</w:t>
      </w:r>
    </w:p>
    <w:p w14:paraId="7AD1D77B" w14:textId="77777777" w:rsidR="009E7E1F" w:rsidRPr="009E7E1F" w:rsidRDefault="009E7E1F" w:rsidP="00445BB3">
      <w:pPr>
        <w:numPr>
          <w:ilvl w:val="0"/>
          <w:numId w:val="14"/>
        </w:numPr>
        <w:spacing w:beforeLines="50" w:before="120" w:afterLines="50" w:after="120"/>
        <w:jc w:val="both"/>
        <w:rPr>
          <w:rFonts w:eastAsiaTheme="minorEastAsia"/>
          <w:sz w:val="22"/>
          <w:lang w:val="en-US"/>
        </w:rPr>
      </w:pPr>
      <w:r w:rsidRPr="009E7E1F">
        <w:rPr>
          <w:rFonts w:eastAsia="游明朝"/>
          <w:i/>
          <w:sz w:val="22"/>
          <w:lang w:val="en-US" w:eastAsia="en-US"/>
        </w:rPr>
        <w:t>enable</w:t>
      </w:r>
      <w:r w:rsidRPr="009E7E1F">
        <w:rPr>
          <w:rFonts w:eastAsiaTheme="minorEastAsia"/>
          <w:sz w:val="22"/>
          <w:lang w:val="en-US"/>
        </w:rPr>
        <w:t xml:space="preserve">: Group hopping is applied. </w:t>
      </w:r>
      <m:oMath>
        <m:r>
          <w:rPr>
            <w:rFonts w:ascii="Cambria Math" w:eastAsia="游明朝" w:hAnsi="Cambria Math"/>
            <w:sz w:val="22"/>
            <w:lang w:eastAsia="en-US"/>
          </w:rPr>
          <m:t>u</m:t>
        </m:r>
      </m:oMath>
      <w:r w:rsidRPr="009E7E1F">
        <w:rPr>
          <w:rFonts w:eastAsiaTheme="minorEastAsia"/>
          <w:sz w:val="22"/>
          <w:lang w:val="en-US"/>
        </w:rPr>
        <w:t xml:space="preserve"> is determined based on </w:t>
      </w:r>
      <w:r w:rsidRPr="009E7E1F">
        <w:rPr>
          <w:rFonts w:eastAsiaTheme="minorEastAsia"/>
          <w:i/>
          <w:sz w:val="22"/>
        </w:rPr>
        <w:t>sl-PSFCH-HopID-r16</w:t>
      </w:r>
      <w:r w:rsidRPr="009E7E1F">
        <w:rPr>
          <w:rFonts w:eastAsiaTheme="minorEastAsia"/>
          <w:sz w:val="22"/>
        </w:rPr>
        <w:t xml:space="preserve"> and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sidRPr="009E7E1F">
        <w:rPr>
          <w:rFonts w:eastAsiaTheme="minorEastAsia"/>
          <w:iCs/>
          <w:sz w:val="22"/>
        </w:rPr>
        <w:t xml:space="preserve">. </w:t>
      </w:r>
      <m:oMath>
        <m:r>
          <w:rPr>
            <w:rFonts w:ascii="Cambria Math" w:eastAsia="游明朝" w:hAnsi="Cambria Math"/>
            <w:sz w:val="22"/>
            <w:lang w:eastAsia="en-US"/>
          </w:rPr>
          <m:t>v=0</m:t>
        </m:r>
      </m:oMath>
      <w:r w:rsidRPr="009E7E1F">
        <w:rPr>
          <w:rFonts w:eastAsia="游明朝" w:hint="eastAsia"/>
          <w:sz w:val="22"/>
        </w:rPr>
        <w:t>.</w:t>
      </w:r>
    </w:p>
    <w:p w14:paraId="5F4477D4" w14:textId="77777777" w:rsidR="009E7E1F" w:rsidRPr="009E7E1F" w:rsidRDefault="009E7E1F" w:rsidP="00445BB3">
      <w:pPr>
        <w:numPr>
          <w:ilvl w:val="0"/>
          <w:numId w:val="14"/>
        </w:numPr>
        <w:spacing w:beforeLines="50" w:before="120" w:afterLines="50" w:after="120"/>
        <w:jc w:val="both"/>
        <w:rPr>
          <w:rFonts w:eastAsiaTheme="minorEastAsia"/>
          <w:sz w:val="22"/>
          <w:lang w:val="en-US"/>
        </w:rPr>
      </w:pPr>
      <w:r w:rsidRPr="009E7E1F">
        <w:rPr>
          <w:rFonts w:eastAsia="游明朝"/>
          <w:i/>
          <w:sz w:val="22"/>
          <w:lang w:val="en-US" w:eastAsia="en-US"/>
        </w:rPr>
        <w:t>disable</w:t>
      </w:r>
      <w:r w:rsidRPr="009E7E1F">
        <w:rPr>
          <w:rFonts w:eastAsiaTheme="minorEastAsia"/>
          <w:sz w:val="22"/>
          <w:lang w:val="en-US"/>
        </w:rPr>
        <w:t xml:space="preserve">: This is the same as </w:t>
      </w:r>
      <w:r w:rsidRPr="009E7E1F">
        <w:rPr>
          <w:rFonts w:eastAsia="游明朝"/>
          <w:i/>
          <w:sz w:val="22"/>
          <w:lang w:eastAsia="en-US"/>
        </w:rPr>
        <w:t>neither</w:t>
      </w:r>
      <w:r w:rsidRPr="009E7E1F">
        <w:rPr>
          <w:rFonts w:eastAsiaTheme="minorEastAsia"/>
          <w:sz w:val="22"/>
          <w:lang w:val="en-US"/>
        </w:rPr>
        <w:t xml:space="preserve"> case. </w:t>
      </w:r>
      <m:oMath>
        <m:r>
          <w:rPr>
            <w:rFonts w:ascii="Cambria Math" w:eastAsia="游明朝" w:hAnsi="Cambria Math"/>
            <w:sz w:val="22"/>
            <w:lang w:eastAsia="en-US"/>
          </w:rPr>
          <m:t>v</m:t>
        </m:r>
      </m:oMath>
      <w:r w:rsidRPr="009E7E1F">
        <w:rPr>
          <w:rFonts w:eastAsiaTheme="minorEastAsia"/>
          <w:sz w:val="22"/>
        </w:rPr>
        <w:t xml:space="preserve"> is not used for sequence of length less than 36.</w:t>
      </w:r>
    </w:p>
    <w:p w14:paraId="60B5F161" w14:textId="77777777" w:rsidR="009E7E1F" w:rsidRPr="009E7E1F" w:rsidRDefault="009E7E1F" w:rsidP="009E7E1F">
      <w:pPr>
        <w:spacing w:beforeLines="50" w:before="120" w:afterLines="50" w:after="120"/>
        <w:jc w:val="both"/>
        <w:rPr>
          <w:rFonts w:eastAsia="游明朝"/>
          <w:sz w:val="22"/>
          <w:lang w:eastAsia="en-US"/>
        </w:rPr>
      </w:pPr>
      <w:r w:rsidRPr="009E7E1F">
        <w:rPr>
          <w:rFonts w:eastAsiaTheme="minorEastAsia"/>
          <w:sz w:val="22"/>
          <w:lang w:val="en-US"/>
        </w:rPr>
        <w:t xml:space="preserve">Among these options, we prefer to apply </w:t>
      </w:r>
      <w:r w:rsidRPr="009E7E1F">
        <w:rPr>
          <w:rFonts w:eastAsia="游明朝"/>
          <w:i/>
          <w:sz w:val="22"/>
          <w:lang w:eastAsia="en-US"/>
        </w:rPr>
        <w:t>neither</w:t>
      </w:r>
      <w:r w:rsidRPr="009E7E1F">
        <w:rPr>
          <w:rFonts w:eastAsia="游明朝"/>
          <w:sz w:val="22"/>
          <w:lang w:eastAsia="en-US"/>
        </w:rPr>
        <w:t xml:space="preserve"> always without any additional higher layer parameter to replace </w:t>
      </w:r>
      <w:proofErr w:type="spellStart"/>
      <w:r w:rsidRPr="009E7E1F">
        <w:rPr>
          <w:rFonts w:eastAsia="游明朝"/>
          <w:i/>
          <w:sz w:val="22"/>
          <w:lang w:eastAsia="en-US"/>
        </w:rPr>
        <w:t>pucch-GroupHopping</w:t>
      </w:r>
      <w:proofErr w:type="spellEnd"/>
      <w:r w:rsidRPr="009E7E1F">
        <w:rPr>
          <w:rFonts w:eastAsia="游明朝"/>
          <w:sz w:val="22"/>
          <w:lang w:eastAsia="en-US"/>
        </w:rPr>
        <w:t xml:space="preserve"> with, and of course without any further update for hopping. Performance gain of group hopping has not been identified in this WI, and easier option (i.e. the fixed </w:t>
      </w:r>
      <m:oMath>
        <m:r>
          <w:rPr>
            <w:rFonts w:ascii="Cambria Math" w:eastAsia="游明朝" w:hAnsi="Cambria Math"/>
            <w:sz w:val="22"/>
            <w:lang w:eastAsia="en-US"/>
          </w:rPr>
          <m:t>u</m:t>
        </m:r>
      </m:oMath>
      <w:r w:rsidRPr="009E7E1F">
        <w:rPr>
          <w:rFonts w:eastAsia="游明朝"/>
          <w:sz w:val="22"/>
          <w:lang w:eastAsia="en-US"/>
        </w:rPr>
        <w:t>) is preferable in CR phase.</w:t>
      </w:r>
    </w:p>
    <w:p w14:paraId="3EFA0F9F" w14:textId="0D5C043E" w:rsidR="009E7E1F" w:rsidRPr="009E7E1F" w:rsidRDefault="009E7E1F" w:rsidP="009E7E1F">
      <w:pPr>
        <w:spacing w:afterLines="50" w:after="120"/>
        <w:jc w:val="both"/>
        <w:rPr>
          <w:rFonts w:eastAsiaTheme="minorEastAsia"/>
          <w:b/>
          <w:sz w:val="22"/>
          <w:u w:val="single"/>
        </w:rPr>
      </w:pPr>
      <w:r w:rsidRPr="009E7E1F">
        <w:rPr>
          <w:rFonts w:eastAsiaTheme="minorEastAsia"/>
          <w:b/>
          <w:sz w:val="22"/>
          <w:u w:val="single"/>
        </w:rPr>
        <w:t>Observation</w:t>
      </w:r>
      <w:r w:rsidRPr="009E7E1F">
        <w:rPr>
          <w:rFonts w:eastAsiaTheme="minorEastAsia" w:hint="eastAsia"/>
          <w:b/>
          <w:sz w:val="22"/>
          <w:u w:val="single"/>
        </w:rPr>
        <w:t xml:space="preserve"> </w:t>
      </w:r>
      <w:r w:rsidR="00E1547B">
        <w:rPr>
          <w:rFonts w:eastAsiaTheme="minorEastAsia"/>
          <w:b/>
          <w:sz w:val="22"/>
          <w:u w:val="single"/>
        </w:rPr>
        <w:t>5</w:t>
      </w:r>
      <w:r w:rsidRPr="009E7E1F">
        <w:rPr>
          <w:rFonts w:eastAsiaTheme="minorEastAsia" w:hint="eastAsia"/>
          <w:b/>
          <w:sz w:val="22"/>
          <w:u w:val="single"/>
        </w:rPr>
        <w:t>:</w:t>
      </w:r>
    </w:p>
    <w:p w14:paraId="1A362A7E" w14:textId="77777777" w:rsidR="009E7E1F" w:rsidRPr="009E7E1F" w:rsidRDefault="009E7E1F" w:rsidP="009E7E1F">
      <w:pPr>
        <w:numPr>
          <w:ilvl w:val="0"/>
          <w:numId w:val="8"/>
        </w:numPr>
        <w:spacing w:afterLines="50" w:after="120"/>
        <w:jc w:val="both"/>
        <w:rPr>
          <w:rFonts w:eastAsiaTheme="minorEastAsia"/>
          <w:i/>
          <w:sz w:val="22"/>
          <w:lang w:val="en-US"/>
        </w:rPr>
      </w:pPr>
      <w:r w:rsidRPr="009E7E1F">
        <w:rPr>
          <w:rFonts w:eastAsia="Malgun Gothic"/>
          <w:i/>
          <w:sz w:val="22"/>
          <w:lang w:eastAsia="en-US"/>
        </w:rPr>
        <w:t xml:space="preserve">Sequence group </w:t>
      </w:r>
      <m:oMath>
        <m:r>
          <w:rPr>
            <w:rFonts w:ascii="Cambria Math" w:eastAsia="游明朝" w:hAnsi="Cambria Math"/>
            <w:sz w:val="22"/>
            <w:lang w:eastAsia="en-US"/>
          </w:rPr>
          <m:t>u</m:t>
        </m:r>
      </m:oMath>
      <w:r w:rsidRPr="009E7E1F">
        <w:rPr>
          <w:rFonts w:eastAsia="游明朝"/>
          <w:i/>
          <w:sz w:val="22"/>
          <w:lang w:eastAsia="en-US"/>
        </w:rPr>
        <w:t xml:space="preserve"> and </w:t>
      </w:r>
      <w:r w:rsidRPr="009E7E1F">
        <w:rPr>
          <w:rFonts w:eastAsia="Malgun Gothic"/>
          <w:i/>
          <w:sz w:val="22"/>
          <w:lang w:eastAsia="en-US"/>
        </w:rPr>
        <w:t xml:space="preserve">sequence number </w:t>
      </w:r>
      <m:oMath>
        <m:r>
          <w:rPr>
            <w:rFonts w:ascii="Cambria Math" w:eastAsia="游明朝" w:hAnsi="Cambria Math"/>
            <w:sz w:val="22"/>
            <w:lang w:eastAsia="en-US"/>
          </w:rPr>
          <m:t>v</m:t>
        </m:r>
      </m:oMath>
      <w:r w:rsidRPr="009E7E1F">
        <w:rPr>
          <w:rFonts w:eastAsiaTheme="minorEastAsia" w:hint="eastAsia"/>
          <w:i/>
          <w:sz w:val="22"/>
        </w:rPr>
        <w:t xml:space="preserve"> for PSFCH sequence are unclear.</w:t>
      </w:r>
    </w:p>
    <w:p w14:paraId="2B08F48C" w14:textId="77777777" w:rsidR="009E7E1F" w:rsidRPr="009E7E1F" w:rsidRDefault="009E7E1F" w:rsidP="009E7E1F">
      <w:pPr>
        <w:numPr>
          <w:ilvl w:val="1"/>
          <w:numId w:val="8"/>
        </w:numPr>
        <w:spacing w:afterLines="50" w:after="120"/>
        <w:jc w:val="both"/>
        <w:rPr>
          <w:rFonts w:eastAsiaTheme="minorEastAsia"/>
          <w:i/>
          <w:sz w:val="22"/>
          <w:lang w:val="en-US"/>
        </w:rPr>
      </w:pPr>
      <w:r w:rsidRPr="009E7E1F">
        <w:rPr>
          <w:rFonts w:eastAsiaTheme="minorEastAsia"/>
          <w:i/>
          <w:sz w:val="22"/>
          <w:lang w:val="en-US"/>
        </w:rPr>
        <w:t>Performance gain of sequence/group hopping has not identified so far.</w:t>
      </w:r>
    </w:p>
    <w:p w14:paraId="119A715C" w14:textId="69272142" w:rsidR="009E7E1F" w:rsidRPr="009E7E1F" w:rsidRDefault="009E7E1F" w:rsidP="009E7E1F">
      <w:pPr>
        <w:spacing w:afterLines="50" w:after="120"/>
        <w:jc w:val="both"/>
        <w:rPr>
          <w:rFonts w:eastAsiaTheme="minorEastAsia"/>
          <w:b/>
          <w:sz w:val="22"/>
          <w:u w:val="single"/>
        </w:rPr>
      </w:pPr>
      <w:r w:rsidRPr="009E7E1F">
        <w:rPr>
          <w:rFonts w:eastAsiaTheme="minorEastAsia"/>
          <w:b/>
          <w:sz w:val="22"/>
          <w:u w:val="single"/>
        </w:rPr>
        <w:t>Proposal</w:t>
      </w:r>
      <w:r w:rsidRPr="009E7E1F">
        <w:rPr>
          <w:rFonts w:eastAsiaTheme="minorEastAsia" w:hint="eastAsia"/>
          <w:b/>
          <w:sz w:val="22"/>
          <w:u w:val="single"/>
        </w:rPr>
        <w:t xml:space="preserve"> </w:t>
      </w:r>
      <w:r w:rsidR="002F022D">
        <w:rPr>
          <w:rFonts w:eastAsiaTheme="minorEastAsia"/>
          <w:b/>
          <w:sz w:val="22"/>
          <w:u w:val="single"/>
        </w:rPr>
        <w:t>8</w:t>
      </w:r>
      <w:r w:rsidRPr="009E7E1F">
        <w:rPr>
          <w:rFonts w:eastAsiaTheme="minorEastAsia" w:hint="eastAsia"/>
          <w:b/>
          <w:sz w:val="22"/>
          <w:u w:val="single"/>
        </w:rPr>
        <w:t>:</w:t>
      </w:r>
    </w:p>
    <w:p w14:paraId="6CFB895F" w14:textId="77777777" w:rsidR="009E7E1F" w:rsidRPr="009E7E1F" w:rsidRDefault="009E7E1F" w:rsidP="009E7E1F">
      <w:pPr>
        <w:numPr>
          <w:ilvl w:val="0"/>
          <w:numId w:val="8"/>
        </w:numPr>
        <w:spacing w:afterLines="50" w:after="120"/>
        <w:jc w:val="both"/>
        <w:rPr>
          <w:rFonts w:eastAsiaTheme="minorEastAsia"/>
          <w:i/>
          <w:sz w:val="22"/>
          <w:lang w:val="en-US"/>
        </w:rPr>
      </w:pPr>
      <w:r w:rsidRPr="009E7E1F">
        <w:rPr>
          <w:rFonts w:eastAsiaTheme="minorEastAsia" w:hint="eastAsia"/>
          <w:i/>
          <w:sz w:val="22"/>
          <w:lang w:val="en-US"/>
        </w:rPr>
        <w:t xml:space="preserve">Clarify </w:t>
      </w:r>
      <w:r w:rsidRPr="009E7E1F">
        <w:rPr>
          <w:rFonts w:eastAsiaTheme="minorEastAsia"/>
          <w:i/>
          <w:sz w:val="22"/>
          <w:lang w:val="en-US"/>
        </w:rPr>
        <w:t xml:space="preserve">that </w:t>
      </w:r>
      <w:r w:rsidRPr="009E7E1F">
        <w:rPr>
          <w:rFonts w:eastAsiaTheme="minorEastAsia"/>
          <w:i/>
          <w:sz w:val="22"/>
        </w:rPr>
        <w:t xml:space="preserve">sl-PSFCH-HopID-r16 is used instead of </w:t>
      </w:r>
      <w:proofErr w:type="spellStart"/>
      <w:r w:rsidRPr="009E7E1F">
        <w:rPr>
          <w:rFonts w:eastAsia="游明朝"/>
          <w:i/>
          <w:sz w:val="22"/>
          <w:lang w:eastAsia="en-US"/>
        </w:rPr>
        <w:t>hoppingId</w:t>
      </w:r>
      <w:proofErr w:type="spellEnd"/>
      <w:r w:rsidRPr="009E7E1F">
        <w:rPr>
          <w:rFonts w:eastAsia="游明朝"/>
          <w:i/>
          <w:sz w:val="22"/>
          <w:lang w:eastAsia="en-US"/>
        </w:rPr>
        <w:t xml:space="preserve"> for PUCCH.</w:t>
      </w:r>
    </w:p>
    <w:p w14:paraId="08D1EF23" w14:textId="77777777" w:rsidR="009E7E1F" w:rsidRPr="009E7E1F" w:rsidRDefault="009E7E1F" w:rsidP="009E7E1F">
      <w:pPr>
        <w:numPr>
          <w:ilvl w:val="0"/>
          <w:numId w:val="8"/>
        </w:numPr>
        <w:spacing w:afterLines="50" w:after="120"/>
        <w:jc w:val="both"/>
        <w:rPr>
          <w:rFonts w:eastAsiaTheme="minorEastAsia"/>
          <w:i/>
          <w:sz w:val="22"/>
          <w:lang w:val="en-US"/>
        </w:rPr>
      </w:pPr>
      <w:r w:rsidRPr="009E7E1F">
        <w:rPr>
          <w:rFonts w:eastAsiaTheme="minorEastAsia" w:hint="eastAsia"/>
          <w:i/>
          <w:sz w:val="22"/>
          <w:lang w:val="en-US"/>
        </w:rPr>
        <w:t xml:space="preserve">PSFCH sequence is generated </w:t>
      </w:r>
      <w:r w:rsidRPr="009E7E1F">
        <w:rPr>
          <w:rFonts w:eastAsiaTheme="minorEastAsia"/>
          <w:i/>
          <w:sz w:val="22"/>
          <w:lang w:val="en-US"/>
        </w:rPr>
        <w:t xml:space="preserve">as </w:t>
      </w:r>
      <w:proofErr w:type="spellStart"/>
      <w:r w:rsidRPr="009E7E1F">
        <w:rPr>
          <w:rFonts w:eastAsia="游明朝"/>
          <w:i/>
          <w:sz w:val="20"/>
          <w:lang w:eastAsia="en-US"/>
        </w:rPr>
        <w:t>pucch-GroupHopping</w:t>
      </w:r>
      <w:proofErr w:type="spellEnd"/>
      <w:r w:rsidRPr="009E7E1F">
        <w:rPr>
          <w:rFonts w:eastAsia="Malgun Gothic"/>
          <w:i/>
          <w:sz w:val="20"/>
          <w:lang w:eastAsia="en-US"/>
        </w:rPr>
        <w:t xml:space="preserve"> = neither.</w:t>
      </w:r>
    </w:p>
    <w:p w14:paraId="78CFBB4C" w14:textId="77777777" w:rsidR="009E7E1F" w:rsidRPr="009E7E1F" w:rsidRDefault="009E7E1F" w:rsidP="009E7E1F">
      <w:pPr>
        <w:numPr>
          <w:ilvl w:val="0"/>
          <w:numId w:val="8"/>
        </w:numPr>
        <w:spacing w:afterLines="50" w:after="120"/>
        <w:jc w:val="both"/>
        <w:rPr>
          <w:rFonts w:eastAsiaTheme="minorEastAsia"/>
          <w:i/>
          <w:sz w:val="22"/>
          <w:lang w:val="en-US"/>
        </w:rPr>
      </w:pPr>
      <w:r w:rsidRPr="009E7E1F">
        <w:rPr>
          <w:rFonts w:eastAsiaTheme="minorEastAsia"/>
          <w:i/>
          <w:sz w:val="22"/>
          <w:lang w:val="en-US"/>
        </w:rPr>
        <w:t>Apply the following TP for TS 38.211.</w:t>
      </w:r>
    </w:p>
    <w:tbl>
      <w:tblPr>
        <w:tblStyle w:val="afc"/>
        <w:tblW w:w="0" w:type="auto"/>
        <w:tblLook w:val="04A0" w:firstRow="1" w:lastRow="0" w:firstColumn="1" w:lastColumn="0" w:noHBand="0" w:noVBand="1"/>
      </w:tblPr>
      <w:tblGrid>
        <w:gridCol w:w="9962"/>
      </w:tblGrid>
      <w:tr w:rsidR="009E7E1F" w14:paraId="4EDCAC8A" w14:textId="77777777" w:rsidTr="00285224">
        <w:tc>
          <w:tcPr>
            <w:tcW w:w="9962" w:type="dxa"/>
          </w:tcPr>
          <w:p w14:paraId="1B591818" w14:textId="77777777" w:rsidR="009E7E1F" w:rsidRPr="002779B8" w:rsidRDefault="009E7E1F" w:rsidP="00285224">
            <w:pPr>
              <w:widowControl w:val="0"/>
              <w:spacing w:before="120"/>
              <w:ind w:left="1418" w:hanging="1418"/>
              <w:outlineLvl w:val="3"/>
              <w:rPr>
                <w:rFonts w:ascii="Arial" w:eastAsia="游明朝" w:hAnsi="Arial"/>
                <w:lang w:eastAsia="en-US"/>
              </w:rPr>
            </w:pPr>
            <w:r w:rsidRPr="002779B8">
              <w:rPr>
                <w:rFonts w:ascii="Arial" w:eastAsia="游明朝" w:hAnsi="Arial"/>
                <w:lang w:eastAsia="en-US"/>
              </w:rPr>
              <w:t>8.3.4.2</w:t>
            </w:r>
            <w:r w:rsidRPr="002779B8">
              <w:rPr>
                <w:rFonts w:ascii="Arial" w:eastAsia="游明朝" w:hAnsi="Arial"/>
                <w:lang w:eastAsia="en-US"/>
              </w:rPr>
              <w:tab/>
              <w:t>PSFCH format 0</w:t>
            </w:r>
          </w:p>
          <w:p w14:paraId="43FE094A" w14:textId="77777777" w:rsidR="009E7E1F" w:rsidRPr="002779B8" w:rsidRDefault="009E7E1F" w:rsidP="00285224">
            <w:pPr>
              <w:keepNext/>
              <w:keepLines/>
              <w:spacing w:before="120"/>
              <w:ind w:left="1701" w:hanging="1701"/>
              <w:outlineLvl w:val="4"/>
              <w:rPr>
                <w:rFonts w:ascii="Arial" w:eastAsia="游明朝" w:hAnsi="Arial"/>
                <w:sz w:val="22"/>
                <w:lang w:eastAsia="en-US"/>
              </w:rPr>
            </w:pPr>
            <w:r w:rsidRPr="002779B8">
              <w:rPr>
                <w:rFonts w:ascii="Arial" w:eastAsia="游明朝" w:hAnsi="Arial"/>
                <w:sz w:val="22"/>
                <w:lang w:eastAsia="en-US"/>
              </w:rPr>
              <w:t>8.3.4.2.1</w:t>
            </w:r>
            <w:r w:rsidRPr="002779B8">
              <w:rPr>
                <w:rFonts w:ascii="Arial" w:eastAsia="游明朝" w:hAnsi="Arial"/>
                <w:sz w:val="22"/>
                <w:lang w:eastAsia="en-US"/>
              </w:rPr>
              <w:tab/>
              <w:t>Sequence generation</w:t>
            </w:r>
          </w:p>
          <w:p w14:paraId="03B73B0C" w14:textId="77777777" w:rsidR="009E7E1F" w:rsidRPr="002779B8" w:rsidRDefault="009E7E1F" w:rsidP="00285224">
            <w:pPr>
              <w:rPr>
                <w:rFonts w:eastAsia="游明朝"/>
                <w:sz w:val="20"/>
                <w:lang w:eastAsia="en-US"/>
              </w:rPr>
            </w:pPr>
            <w:r w:rsidRPr="002779B8">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2779B8">
              <w:rPr>
                <w:rFonts w:eastAsia="游明朝"/>
                <w:sz w:val="20"/>
                <w:lang w:eastAsia="en-US"/>
              </w:rPr>
              <w:t xml:space="preserve"> shall be generated according to</w:t>
            </w:r>
          </w:p>
          <w:p w14:paraId="2760E2B3" w14:textId="77777777" w:rsidR="009E7E1F" w:rsidRPr="002779B8" w:rsidRDefault="009E7E1F" w:rsidP="00285224">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4AE5AE5D" w14:textId="77777777" w:rsidR="009E7E1F" w:rsidRPr="002779B8" w:rsidRDefault="009E7E1F" w:rsidP="00285224">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685F0E9C" w14:textId="77777777" w:rsidR="009E7E1F" w:rsidRPr="002779B8" w:rsidRDefault="009E7E1F" w:rsidP="00285224">
            <w:pPr>
              <w:rPr>
                <w:rFonts w:eastAsia="游明朝"/>
                <w:sz w:val="20"/>
                <w:lang w:eastAsia="en-US"/>
              </w:rPr>
            </w:pPr>
            <w:r w:rsidRPr="002779B8">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2779B8">
              <w:rPr>
                <w:rFonts w:eastAsia="游明朝"/>
                <w:sz w:val="20"/>
                <w:lang w:eastAsia="en-US"/>
              </w:rPr>
              <w:t xml:space="preserve"> is given by clause 6.3.2.2 with the following exceptions:</w:t>
            </w:r>
          </w:p>
          <w:p w14:paraId="21C054EF" w14:textId="77777777" w:rsidR="009E7E1F" w:rsidRPr="002779B8" w:rsidRDefault="009E7E1F" w:rsidP="00285224">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2779B8">
              <w:rPr>
                <w:rFonts w:eastAsia="游明朝"/>
                <w:sz w:val="20"/>
                <w:lang w:eastAsia="en-US"/>
              </w:rPr>
              <w:t xml:space="preserve"> is given by clause 16.3  of [5, TS 38.213]; </w:t>
            </w:r>
          </w:p>
          <w:p w14:paraId="6A871BA1" w14:textId="77777777" w:rsidR="009E7E1F" w:rsidRPr="002779B8" w:rsidRDefault="009E7E1F" w:rsidP="00285224">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2779B8">
              <w:rPr>
                <w:rFonts w:eastAsia="游明朝"/>
                <w:sz w:val="20"/>
                <w:lang w:eastAsia="en-US"/>
              </w:rPr>
              <w:t xml:space="preserve"> is given by clause 16.3 of [5, TS 38.213];</w:t>
            </w:r>
          </w:p>
          <w:p w14:paraId="5C3BE247" w14:textId="77777777" w:rsidR="009E7E1F" w:rsidRPr="002779B8" w:rsidRDefault="009E7E1F" w:rsidP="00285224">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2779B8">
              <w:rPr>
                <w:rFonts w:eastAsia="游明朝"/>
                <w:sz w:val="20"/>
                <w:lang w:eastAsia="en-US"/>
              </w:rPr>
              <w:t xml:space="preserve"> corresponds to the first OFDM symbol of the PSFCH transmission;</w:t>
            </w:r>
          </w:p>
          <w:p w14:paraId="0064A220" w14:textId="77777777" w:rsidR="009E7E1F" w:rsidRPr="00232B6B" w:rsidRDefault="009E7E1F" w:rsidP="00285224">
            <w:pPr>
              <w:ind w:left="568" w:hanging="284"/>
              <w:rPr>
                <w:rFonts w:eastAsia="游明朝"/>
                <w:color w:val="FF0000"/>
                <w:sz w:val="20"/>
                <w:u w:val="single"/>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index of the OFDM symbol in the slot that corresponds to the first OFDM symbol of the PSFCH transmission in the slot given by [5, TS 38.213]</w:t>
            </w:r>
            <w:r w:rsidRPr="00232B6B">
              <w:rPr>
                <w:rFonts w:eastAsia="游明朝"/>
                <w:color w:val="FF0000"/>
                <w:sz w:val="20"/>
                <w:u w:val="single"/>
                <w:lang w:eastAsia="en-US"/>
              </w:rPr>
              <w:t>;</w:t>
            </w:r>
          </w:p>
          <w:p w14:paraId="2FAC616B" w14:textId="77777777" w:rsidR="009E7E1F" w:rsidRPr="00232B6B" w:rsidRDefault="009E7E1F" w:rsidP="00285224">
            <w:pPr>
              <w:ind w:left="568" w:hanging="284"/>
              <w:rPr>
                <w:rFonts w:eastAsia="游明朝"/>
                <w:color w:val="FF0000"/>
                <w:sz w:val="20"/>
                <w:u w:val="single"/>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proofErr w:type="spellStart"/>
            <w:r w:rsidRPr="00232B6B">
              <w:rPr>
                <w:rFonts w:eastAsia="游明朝"/>
                <w:i/>
                <w:color w:val="FF0000"/>
                <w:sz w:val="20"/>
                <w:u w:val="single"/>
                <w:lang w:eastAsia="en-US"/>
              </w:rPr>
              <w:t>hoppingId</w:t>
            </w:r>
            <w:proofErr w:type="spellEnd"/>
            <w:r w:rsidRPr="00232B6B">
              <w:rPr>
                <w:rFonts w:eastAsia="游明朝"/>
                <w:color w:val="FF0000"/>
                <w:sz w:val="20"/>
                <w:u w:val="single"/>
                <w:lang w:eastAsia="en-US"/>
              </w:rPr>
              <w:t xml:space="preserve"> is replaced with higher layer parameter </w:t>
            </w:r>
            <w:r w:rsidRPr="00232B6B">
              <w:rPr>
                <w:rFonts w:eastAsia="游明朝"/>
                <w:i/>
                <w:color w:val="FF0000"/>
                <w:sz w:val="20"/>
                <w:u w:val="single"/>
                <w:lang w:eastAsia="en-US"/>
              </w:rPr>
              <w:t>sl-PSFCH-HopID-r16</w:t>
            </w:r>
            <w:r w:rsidRPr="00232B6B">
              <w:rPr>
                <w:rFonts w:eastAsia="游明朝"/>
                <w:color w:val="FF0000"/>
                <w:sz w:val="20"/>
                <w:u w:val="single"/>
                <w:lang w:eastAsia="en-US"/>
              </w:rPr>
              <w:t>;</w:t>
            </w:r>
          </w:p>
          <w:p w14:paraId="03221DC4" w14:textId="77777777" w:rsidR="009E7E1F" w:rsidRPr="00922FA0" w:rsidRDefault="009E7E1F" w:rsidP="00285224">
            <w:pPr>
              <w:ind w:left="568" w:hanging="284"/>
              <w:rPr>
                <w:rFonts w:eastAsia="游明朝"/>
                <w:sz w:val="20"/>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proofErr w:type="spellStart"/>
            <w:r w:rsidRPr="005F2EEC">
              <w:rPr>
                <w:rFonts w:eastAsia="游明朝"/>
                <w:i/>
                <w:color w:val="FF0000"/>
                <w:sz w:val="20"/>
                <w:u w:val="single"/>
                <w:lang w:eastAsia="en-US"/>
              </w:rPr>
              <w:t>pucch-GroupHopping</w:t>
            </w:r>
            <w:proofErr w:type="spellEnd"/>
            <w:r w:rsidRPr="00232B6B">
              <w:rPr>
                <w:rFonts w:eastAsia="游明朝"/>
                <w:color w:val="FF0000"/>
                <w:sz w:val="20"/>
                <w:u w:val="single"/>
                <w:lang w:eastAsia="en-US"/>
              </w:rPr>
              <w:t xml:space="preserve"> is assumed to be </w:t>
            </w:r>
            <w:r w:rsidRPr="00232B6B">
              <w:rPr>
                <w:rFonts w:eastAsia="游明朝"/>
                <w:i/>
                <w:color w:val="FF0000"/>
                <w:sz w:val="20"/>
                <w:u w:val="single"/>
                <w:lang w:eastAsia="en-US"/>
              </w:rPr>
              <w:t>neither</w:t>
            </w:r>
            <w:r w:rsidRPr="00232B6B">
              <w:rPr>
                <w:rFonts w:eastAsia="游明朝"/>
                <w:color w:val="FF0000"/>
                <w:sz w:val="20"/>
                <w:u w:val="single"/>
                <w:lang w:eastAsia="en-US"/>
              </w:rPr>
              <w:t xml:space="preserve"> regardless of provided higher layer parameter </w:t>
            </w:r>
            <w:proofErr w:type="spellStart"/>
            <w:r w:rsidRPr="005F2EEC">
              <w:rPr>
                <w:rFonts w:eastAsia="游明朝"/>
                <w:i/>
                <w:color w:val="FF0000"/>
                <w:sz w:val="20"/>
                <w:u w:val="single"/>
                <w:lang w:eastAsia="en-US"/>
              </w:rPr>
              <w:t>pucch-GroupHopping</w:t>
            </w:r>
            <w:proofErr w:type="spellEnd"/>
            <w:r w:rsidRPr="00232B6B">
              <w:rPr>
                <w:rFonts w:eastAsia="游明朝"/>
                <w:color w:val="FF0000"/>
                <w:sz w:val="20"/>
                <w:u w:val="single"/>
                <w:lang w:eastAsia="en-US"/>
              </w:rPr>
              <w:t xml:space="preserve"> if any</w:t>
            </w:r>
          </w:p>
        </w:tc>
      </w:tr>
    </w:tbl>
    <w:p w14:paraId="2454965F" w14:textId="26C9F80F" w:rsidR="00035DFE" w:rsidRPr="009E7E1F" w:rsidRDefault="00035DFE" w:rsidP="00940F65">
      <w:pPr>
        <w:spacing w:beforeLines="50" w:before="120" w:afterLines="50" w:after="120"/>
        <w:jc w:val="both"/>
        <w:rPr>
          <w:rFonts w:eastAsiaTheme="minorEastAsia"/>
          <w:sz w:val="22"/>
        </w:rPr>
      </w:pPr>
    </w:p>
    <w:p w14:paraId="6EAA039E" w14:textId="77777777" w:rsidR="00940F65" w:rsidRPr="00940F65" w:rsidRDefault="00940F65" w:rsidP="00940F65">
      <w:pPr>
        <w:spacing w:beforeLines="50" w:before="120" w:afterLines="50" w:after="120"/>
        <w:jc w:val="both"/>
        <w:rPr>
          <w:rFonts w:eastAsiaTheme="minorEastAsia"/>
          <w:sz w:val="22"/>
          <w:lang w:val="en-US"/>
        </w:rPr>
      </w:pPr>
    </w:p>
    <w:p w14:paraId="76EE8655" w14:textId="7400E0BC" w:rsidR="00035DFE" w:rsidRPr="003F1CB5" w:rsidRDefault="00035DFE" w:rsidP="00035DF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2nd-stage SCI multiplexing on PSSCH</w:t>
      </w:r>
    </w:p>
    <w:tbl>
      <w:tblPr>
        <w:tblStyle w:val="afc"/>
        <w:tblW w:w="0" w:type="auto"/>
        <w:tblLook w:val="04A0" w:firstRow="1" w:lastRow="0" w:firstColumn="1" w:lastColumn="0" w:noHBand="0" w:noVBand="1"/>
      </w:tblPr>
      <w:tblGrid>
        <w:gridCol w:w="9962"/>
      </w:tblGrid>
      <w:tr w:rsidR="00311982" w14:paraId="49D0E4AC" w14:textId="77777777" w:rsidTr="00311982">
        <w:tc>
          <w:tcPr>
            <w:tcW w:w="9962" w:type="dxa"/>
          </w:tcPr>
          <w:p w14:paraId="25BCA35E" w14:textId="77777777" w:rsidR="00311982" w:rsidRPr="0046795D" w:rsidRDefault="00311982" w:rsidP="00311982">
            <w:pPr>
              <w:snapToGrid w:val="0"/>
              <w:spacing w:after="0"/>
              <w:rPr>
                <w:rFonts w:eastAsia="Batang"/>
                <w:sz w:val="20"/>
                <w:lang w:eastAsia="x-none"/>
              </w:rPr>
            </w:pPr>
            <w:r w:rsidRPr="0046795D">
              <w:rPr>
                <w:rFonts w:eastAsia="Batang"/>
                <w:sz w:val="20"/>
                <w:highlight w:val="green"/>
                <w:lang w:eastAsia="x-none"/>
              </w:rPr>
              <w:t>Agreements</w:t>
            </w:r>
            <w:r w:rsidRPr="0046795D">
              <w:rPr>
                <w:rFonts w:eastAsia="Batang"/>
                <w:sz w:val="20"/>
                <w:lang w:eastAsia="x-none"/>
              </w:rPr>
              <w:t>:</w:t>
            </w:r>
          </w:p>
          <w:p w14:paraId="50D425DD" w14:textId="77777777" w:rsidR="00311982" w:rsidRPr="0046795D" w:rsidRDefault="00311982" w:rsidP="00445BB3">
            <w:pPr>
              <w:numPr>
                <w:ilvl w:val="0"/>
                <w:numId w:val="10"/>
              </w:numPr>
              <w:snapToGrid w:val="0"/>
              <w:spacing w:after="0"/>
              <w:rPr>
                <w:rFonts w:eastAsia="DengXian"/>
                <w:sz w:val="20"/>
                <w:lang w:eastAsia="ko-KR"/>
              </w:rPr>
            </w:pPr>
            <w:r w:rsidRPr="0046795D">
              <w:rPr>
                <w:rFonts w:eastAsia="DengXian"/>
                <w:sz w:val="20"/>
                <w:lang w:eastAsia="ko-KR"/>
              </w:rPr>
              <w:lastRenderedPageBreak/>
              <w:t>Regarding the previous agreement that RE mapping of the 2nd stage SCI, frequency-first mapping within the PSSCH is used:</w:t>
            </w:r>
          </w:p>
          <w:p w14:paraId="75BD6B85" w14:textId="77777777" w:rsidR="00311982" w:rsidRPr="0046795D" w:rsidRDefault="00311982" w:rsidP="00445BB3">
            <w:pPr>
              <w:numPr>
                <w:ilvl w:val="1"/>
                <w:numId w:val="10"/>
              </w:numPr>
              <w:snapToGrid w:val="0"/>
              <w:spacing w:after="0"/>
              <w:rPr>
                <w:rFonts w:eastAsia="DengXian"/>
                <w:sz w:val="20"/>
                <w:lang w:eastAsia="ko-KR"/>
              </w:rPr>
            </w:pPr>
            <w:r w:rsidRPr="0046795D">
              <w:rPr>
                <w:rFonts w:eastAsia="DengXian"/>
                <w:sz w:val="20"/>
                <w:lang w:eastAsia="ko-KR"/>
              </w:rPr>
              <w:t>The REs for the 2</w:t>
            </w:r>
            <w:r w:rsidRPr="0046795D">
              <w:rPr>
                <w:rFonts w:eastAsia="DengXian"/>
                <w:sz w:val="20"/>
                <w:vertAlign w:val="superscript"/>
                <w:lang w:eastAsia="ko-KR"/>
              </w:rPr>
              <w:t>nd</w:t>
            </w:r>
            <w:r w:rsidRPr="0046795D">
              <w:rPr>
                <w:rFonts w:eastAsia="DengXian"/>
                <w:sz w:val="20"/>
                <w:lang w:eastAsia="ko-KR"/>
              </w:rPr>
              <w:t xml:space="preserve"> SCI are not interlaced with (localized in) PSSCH data RE.</w:t>
            </w:r>
          </w:p>
          <w:p w14:paraId="7ED2BE28" w14:textId="77777777" w:rsidR="00311982" w:rsidRPr="0046795D" w:rsidRDefault="00311982" w:rsidP="00445BB3">
            <w:pPr>
              <w:numPr>
                <w:ilvl w:val="1"/>
                <w:numId w:val="10"/>
              </w:numPr>
              <w:snapToGrid w:val="0"/>
              <w:spacing w:after="0"/>
              <w:rPr>
                <w:rFonts w:eastAsia="DengXian"/>
                <w:sz w:val="20"/>
                <w:lang w:eastAsia="ko-KR"/>
              </w:rPr>
            </w:pPr>
            <w:r w:rsidRPr="0046795D">
              <w:rPr>
                <w:rFonts w:eastAsia="DengXian"/>
                <w:sz w:val="20"/>
                <w:lang w:eastAsia="ko-KR"/>
              </w:rPr>
              <w:t>The 2nd stage SCI is mapped in frequency first with RB granularity, and then mapped in the next symbol(s).</w:t>
            </w:r>
          </w:p>
          <w:p w14:paraId="75D5F3A6" w14:textId="77777777" w:rsidR="00311982" w:rsidRPr="0046795D" w:rsidRDefault="00311982" w:rsidP="00445BB3">
            <w:pPr>
              <w:numPr>
                <w:ilvl w:val="2"/>
                <w:numId w:val="10"/>
              </w:numPr>
              <w:snapToGrid w:val="0"/>
              <w:spacing w:after="0"/>
              <w:rPr>
                <w:rFonts w:eastAsia="DengXian"/>
                <w:sz w:val="20"/>
                <w:lang w:eastAsia="ko-KR"/>
              </w:rPr>
            </w:pPr>
            <w:r w:rsidRPr="0046795D">
              <w:rPr>
                <w:rFonts w:eastAsia="DengXian"/>
                <w:sz w:val="20"/>
                <w:lang w:eastAsia="ko-KR"/>
              </w:rPr>
              <w:t>The mapping is done by mapping to all RBs in the all sub-channels for the scheduled PSSCH in one symbol first before moving on the next symbol, except possibly the following:</w:t>
            </w:r>
          </w:p>
          <w:p w14:paraId="2BF10F88" w14:textId="77777777" w:rsidR="00311982" w:rsidRPr="0046795D" w:rsidRDefault="00311982" w:rsidP="00445BB3">
            <w:pPr>
              <w:numPr>
                <w:ilvl w:val="3"/>
                <w:numId w:val="10"/>
              </w:numPr>
              <w:snapToGrid w:val="0"/>
              <w:spacing w:after="0"/>
              <w:rPr>
                <w:rFonts w:eastAsia="DengXian"/>
                <w:sz w:val="20"/>
                <w:lang w:eastAsia="ko-KR"/>
              </w:rPr>
            </w:pPr>
            <w:r w:rsidRPr="0046795D">
              <w:rPr>
                <w:rFonts w:eastAsia="DengXian"/>
                <w:sz w:val="20"/>
                <w:lang w:eastAsia="ko-KR"/>
              </w:rPr>
              <w:t>FFS whether to allow FDM between the 2</w:t>
            </w:r>
            <w:r w:rsidRPr="0046795D">
              <w:rPr>
                <w:rFonts w:eastAsia="DengXian"/>
                <w:sz w:val="20"/>
                <w:vertAlign w:val="superscript"/>
                <w:lang w:eastAsia="ko-KR"/>
              </w:rPr>
              <w:t>nd</w:t>
            </w:r>
            <w:r w:rsidRPr="0046795D">
              <w:rPr>
                <w:rFonts w:eastAsia="DengXian"/>
                <w:sz w:val="20"/>
                <w:lang w:eastAsia="ko-KR"/>
              </w:rPr>
              <w:t xml:space="preserve"> stage SCI and PSCCH or not</w:t>
            </w:r>
          </w:p>
          <w:p w14:paraId="59EDA15B" w14:textId="77777777" w:rsidR="00311982" w:rsidRPr="0046795D" w:rsidRDefault="00311982" w:rsidP="00445BB3">
            <w:pPr>
              <w:numPr>
                <w:ilvl w:val="3"/>
                <w:numId w:val="10"/>
              </w:numPr>
              <w:snapToGrid w:val="0"/>
              <w:spacing w:after="0"/>
              <w:rPr>
                <w:rFonts w:eastAsia="DengXian"/>
                <w:sz w:val="20"/>
                <w:lang w:eastAsia="ko-KR"/>
              </w:rPr>
            </w:pPr>
            <w:r w:rsidRPr="0046795D">
              <w:rPr>
                <w:rFonts w:eastAsia="DengXian"/>
                <w:sz w:val="20"/>
                <w:lang w:eastAsia="ko-KR"/>
              </w:rPr>
              <w:t>FFS whether to allow FDM between the 2</w:t>
            </w:r>
            <w:r w:rsidRPr="0046795D">
              <w:rPr>
                <w:rFonts w:eastAsia="DengXian"/>
                <w:sz w:val="20"/>
                <w:vertAlign w:val="superscript"/>
                <w:lang w:eastAsia="ko-KR"/>
              </w:rPr>
              <w:t>nd</w:t>
            </w:r>
            <w:r w:rsidRPr="0046795D">
              <w:rPr>
                <w:rFonts w:eastAsia="DengXian"/>
                <w:sz w:val="20"/>
                <w:lang w:eastAsia="ko-KR"/>
              </w:rPr>
              <w:t xml:space="preserve"> stage SCI and PSSCH DM-RS REs</w:t>
            </w:r>
          </w:p>
          <w:p w14:paraId="0C540ECE" w14:textId="77777777" w:rsidR="00311982" w:rsidRPr="0046795D" w:rsidRDefault="00311982" w:rsidP="00445BB3">
            <w:pPr>
              <w:numPr>
                <w:ilvl w:val="0"/>
                <w:numId w:val="10"/>
              </w:numPr>
              <w:snapToGrid w:val="0"/>
              <w:spacing w:after="0"/>
              <w:rPr>
                <w:rFonts w:eastAsia="DengXian"/>
                <w:sz w:val="20"/>
                <w:lang w:eastAsia="ko-KR"/>
              </w:rPr>
            </w:pPr>
            <w:r w:rsidRPr="0046795D">
              <w:rPr>
                <w:rFonts w:eastAsia="DengXian"/>
                <w:sz w:val="20"/>
                <w:lang w:eastAsia="ko-KR"/>
              </w:rPr>
              <w:t>For modulation order of the 2nd stage SCI, QPSK is used.</w:t>
            </w:r>
          </w:p>
          <w:p w14:paraId="0FC8BA26" w14:textId="77777777" w:rsidR="00311982" w:rsidRPr="0046795D" w:rsidRDefault="00311982" w:rsidP="00445BB3">
            <w:pPr>
              <w:numPr>
                <w:ilvl w:val="0"/>
                <w:numId w:val="10"/>
              </w:numPr>
              <w:snapToGrid w:val="0"/>
              <w:spacing w:after="0"/>
              <w:rPr>
                <w:rFonts w:eastAsia="DengXian"/>
                <w:sz w:val="20"/>
                <w:lang w:eastAsia="ko-KR"/>
              </w:rPr>
            </w:pPr>
            <w:r w:rsidRPr="0046795D">
              <w:rPr>
                <w:rFonts w:eastAsia="DengXian"/>
                <w:sz w:val="20"/>
                <w:lang w:eastAsia="ko-KR"/>
              </w:rPr>
              <w:t>FFS the case of standalone SCI (if supported)</w:t>
            </w:r>
          </w:p>
          <w:p w14:paraId="07CA35AB" w14:textId="77777777" w:rsidR="00311982" w:rsidRPr="0046795D" w:rsidRDefault="00311982" w:rsidP="00311982">
            <w:pPr>
              <w:snapToGrid w:val="0"/>
              <w:spacing w:after="0"/>
              <w:rPr>
                <w:rFonts w:eastAsia="Batang"/>
                <w:sz w:val="20"/>
                <w:lang w:eastAsia="x-none"/>
              </w:rPr>
            </w:pPr>
            <w:r w:rsidRPr="0046795D">
              <w:rPr>
                <w:rFonts w:eastAsia="Batang"/>
                <w:sz w:val="20"/>
                <w:highlight w:val="green"/>
                <w:lang w:eastAsia="x-none"/>
              </w:rPr>
              <w:t>Agreements</w:t>
            </w:r>
            <w:r w:rsidRPr="0046795D">
              <w:rPr>
                <w:rFonts w:eastAsia="Batang"/>
                <w:sz w:val="20"/>
                <w:lang w:eastAsia="x-none"/>
              </w:rPr>
              <w:t>:</w:t>
            </w:r>
          </w:p>
          <w:p w14:paraId="7379956B" w14:textId="77777777" w:rsidR="00311982" w:rsidRPr="0046795D" w:rsidRDefault="00311982" w:rsidP="00445BB3">
            <w:pPr>
              <w:numPr>
                <w:ilvl w:val="0"/>
                <w:numId w:val="12"/>
              </w:numPr>
              <w:snapToGrid w:val="0"/>
              <w:spacing w:after="0"/>
              <w:jc w:val="both"/>
              <w:rPr>
                <w:rFonts w:eastAsia="DengXian"/>
                <w:b/>
                <w:sz w:val="20"/>
                <w:u w:val="single"/>
                <w:lang w:eastAsia="ko-KR"/>
              </w:rPr>
            </w:pPr>
            <w:r w:rsidRPr="0046795D">
              <w:rPr>
                <w:rFonts w:eastAsia="DengXian"/>
                <w:sz w:val="20"/>
                <w:lang w:eastAsia="ko-KR"/>
              </w:rPr>
              <w:t>For RE mapping of the 2nd stage SCI, FDM between 2nd stage SCI and PSSCH DMRS in the same symbol is allowed.</w:t>
            </w:r>
          </w:p>
          <w:p w14:paraId="5B2CBAE0" w14:textId="77777777" w:rsidR="00311982" w:rsidRPr="0046795D" w:rsidRDefault="00311982" w:rsidP="00311982">
            <w:pPr>
              <w:snapToGrid w:val="0"/>
              <w:spacing w:after="0"/>
              <w:rPr>
                <w:rFonts w:eastAsia="Batang"/>
                <w:sz w:val="20"/>
                <w:lang w:eastAsia="x-none"/>
              </w:rPr>
            </w:pPr>
            <w:r w:rsidRPr="0046795D">
              <w:rPr>
                <w:rFonts w:eastAsia="Batang"/>
                <w:sz w:val="20"/>
                <w:highlight w:val="green"/>
                <w:lang w:eastAsia="x-none"/>
              </w:rPr>
              <w:t>Agreements</w:t>
            </w:r>
            <w:r w:rsidRPr="0046795D">
              <w:rPr>
                <w:rFonts w:eastAsia="Batang"/>
                <w:sz w:val="20"/>
                <w:lang w:eastAsia="x-none"/>
              </w:rPr>
              <w:t>:</w:t>
            </w:r>
          </w:p>
          <w:p w14:paraId="5E09FCB0" w14:textId="77777777" w:rsidR="00311982" w:rsidRPr="0046795D" w:rsidRDefault="00311982" w:rsidP="00445BB3">
            <w:pPr>
              <w:numPr>
                <w:ilvl w:val="0"/>
                <w:numId w:val="11"/>
              </w:numPr>
              <w:snapToGrid w:val="0"/>
              <w:spacing w:after="0"/>
              <w:rPr>
                <w:rFonts w:eastAsia="DengXian"/>
                <w:sz w:val="20"/>
                <w:lang w:eastAsia="ko-KR"/>
              </w:rPr>
            </w:pPr>
            <w:r w:rsidRPr="0046795D">
              <w:rPr>
                <w:rFonts w:eastAsia="DengXian"/>
                <w:sz w:val="20"/>
                <w:lang w:eastAsia="ko-KR"/>
              </w:rPr>
              <w:t>When PSSCH is 2-layer, the same modulation symbol of the 2nd stage SCI is mapped to the two layers.</w:t>
            </w:r>
          </w:p>
          <w:p w14:paraId="402FD98F" w14:textId="77777777" w:rsidR="00311982" w:rsidRPr="0046795D" w:rsidRDefault="00311982" w:rsidP="00445BB3">
            <w:pPr>
              <w:numPr>
                <w:ilvl w:val="1"/>
                <w:numId w:val="11"/>
              </w:numPr>
              <w:snapToGrid w:val="0"/>
              <w:spacing w:after="0"/>
              <w:rPr>
                <w:rFonts w:eastAsia="DengXian"/>
                <w:sz w:val="20"/>
                <w:lang w:eastAsia="ko-KR"/>
              </w:rPr>
            </w:pPr>
            <w:r w:rsidRPr="0046795D">
              <w:rPr>
                <w:rFonts w:eastAsia="DengXian"/>
                <w:sz w:val="20"/>
                <w:lang w:eastAsia="ko-KR"/>
              </w:rPr>
              <w:t>X</w:t>
            </w:r>
            <w:r w:rsidRPr="0046795D">
              <w:rPr>
                <w:rFonts w:eastAsia="DengXian"/>
                <w:sz w:val="20"/>
                <w:vertAlign w:val="superscript"/>
                <w:lang w:eastAsia="ko-KR"/>
              </w:rPr>
              <w:t>(0)</w:t>
            </w:r>
            <w:r w:rsidRPr="0046795D">
              <w:rPr>
                <w:rFonts w:eastAsia="DengXian"/>
                <w:sz w:val="20"/>
                <w:lang w:eastAsia="ko-KR"/>
              </w:rPr>
              <w:t>(</w:t>
            </w:r>
            <w:proofErr w:type="spellStart"/>
            <w:r w:rsidRPr="0046795D">
              <w:rPr>
                <w:rFonts w:eastAsia="DengXian"/>
                <w:sz w:val="20"/>
                <w:lang w:eastAsia="ko-KR"/>
              </w:rPr>
              <w:t>i</w:t>
            </w:r>
            <w:proofErr w:type="spellEnd"/>
            <w:r w:rsidRPr="0046795D">
              <w:rPr>
                <w:rFonts w:eastAsia="DengXian"/>
                <w:sz w:val="20"/>
                <w:lang w:eastAsia="ko-KR"/>
              </w:rPr>
              <w:t>)=d</w:t>
            </w:r>
            <w:r w:rsidRPr="0046795D">
              <w:rPr>
                <w:rFonts w:eastAsia="DengXian"/>
                <w:sz w:val="20"/>
                <w:vertAlign w:val="superscript"/>
                <w:lang w:eastAsia="ko-KR"/>
              </w:rPr>
              <w:t>(0)</w:t>
            </w:r>
            <w:r w:rsidRPr="0046795D">
              <w:rPr>
                <w:rFonts w:eastAsia="DengXian"/>
                <w:sz w:val="20"/>
                <w:lang w:eastAsia="ko-KR"/>
              </w:rPr>
              <w:t>(</w:t>
            </w:r>
            <w:proofErr w:type="spellStart"/>
            <w:r w:rsidRPr="0046795D">
              <w:rPr>
                <w:rFonts w:eastAsia="DengXian"/>
                <w:sz w:val="20"/>
                <w:lang w:eastAsia="ko-KR"/>
              </w:rPr>
              <w:t>i</w:t>
            </w:r>
            <w:proofErr w:type="spellEnd"/>
            <w:r w:rsidRPr="0046795D">
              <w:rPr>
                <w:rFonts w:eastAsia="DengXian"/>
                <w:sz w:val="20"/>
                <w:lang w:eastAsia="ko-KR"/>
              </w:rPr>
              <w:t>), X</w:t>
            </w:r>
            <w:r w:rsidRPr="0046795D">
              <w:rPr>
                <w:rFonts w:eastAsia="DengXian"/>
                <w:sz w:val="20"/>
                <w:vertAlign w:val="superscript"/>
                <w:lang w:eastAsia="ko-KR"/>
              </w:rPr>
              <w:t>(1)</w:t>
            </w:r>
            <w:r w:rsidRPr="0046795D">
              <w:rPr>
                <w:rFonts w:eastAsia="DengXian"/>
                <w:sz w:val="20"/>
                <w:lang w:eastAsia="ko-KR"/>
              </w:rPr>
              <w:t>(</w:t>
            </w:r>
            <w:proofErr w:type="spellStart"/>
            <w:r w:rsidRPr="0046795D">
              <w:rPr>
                <w:rFonts w:eastAsia="DengXian"/>
                <w:sz w:val="20"/>
                <w:lang w:eastAsia="ko-KR"/>
              </w:rPr>
              <w:t>i</w:t>
            </w:r>
            <w:proofErr w:type="spellEnd"/>
            <w:r w:rsidRPr="0046795D">
              <w:rPr>
                <w:rFonts w:eastAsia="DengXian"/>
                <w:sz w:val="20"/>
                <w:lang w:eastAsia="ko-KR"/>
              </w:rPr>
              <w:t>)=d</w:t>
            </w:r>
            <w:r w:rsidRPr="0046795D">
              <w:rPr>
                <w:rFonts w:eastAsia="DengXian"/>
                <w:sz w:val="20"/>
                <w:vertAlign w:val="superscript"/>
                <w:lang w:eastAsia="ko-KR"/>
              </w:rPr>
              <w:t>(0)</w:t>
            </w:r>
            <w:r w:rsidRPr="0046795D">
              <w:rPr>
                <w:rFonts w:eastAsia="DengXian"/>
                <w:sz w:val="20"/>
                <w:lang w:eastAsia="ko-KR"/>
              </w:rPr>
              <w:t>(</w:t>
            </w:r>
            <w:proofErr w:type="spellStart"/>
            <w:r w:rsidRPr="0046795D">
              <w:rPr>
                <w:rFonts w:eastAsia="DengXian"/>
                <w:sz w:val="20"/>
                <w:lang w:eastAsia="ko-KR"/>
              </w:rPr>
              <w:t>i</w:t>
            </w:r>
            <w:proofErr w:type="spellEnd"/>
            <w:r w:rsidRPr="0046795D">
              <w:rPr>
                <w:rFonts w:eastAsia="DengXian"/>
                <w:sz w:val="20"/>
                <w:lang w:eastAsia="ko-KR"/>
              </w:rPr>
              <w:t>)</w:t>
            </w:r>
          </w:p>
          <w:p w14:paraId="06BA12D4" w14:textId="77777777" w:rsidR="00311982" w:rsidRPr="0046795D" w:rsidRDefault="00311982" w:rsidP="00445BB3">
            <w:pPr>
              <w:numPr>
                <w:ilvl w:val="1"/>
                <w:numId w:val="11"/>
              </w:numPr>
              <w:snapToGrid w:val="0"/>
              <w:spacing w:after="0"/>
              <w:rPr>
                <w:rFonts w:eastAsia="DengXian"/>
                <w:sz w:val="20"/>
                <w:lang w:eastAsia="ko-KR"/>
              </w:rPr>
            </w:pPr>
            <w:r w:rsidRPr="0046795D">
              <w:rPr>
                <w:rFonts w:eastAsia="DengXian"/>
                <w:sz w:val="20"/>
                <w:lang w:eastAsia="ko-KR"/>
              </w:rPr>
              <w:t>Note: it does not mean that precoding cycling is required</w:t>
            </w:r>
          </w:p>
          <w:p w14:paraId="4364FBB8" w14:textId="77777777" w:rsidR="00311982" w:rsidRDefault="00311982" w:rsidP="00940F65">
            <w:pPr>
              <w:spacing w:beforeLines="50" w:before="120" w:afterLines="50" w:after="120"/>
              <w:jc w:val="both"/>
              <w:rPr>
                <w:rFonts w:eastAsiaTheme="minorEastAsia"/>
                <w:b/>
                <w:sz w:val="22"/>
                <w:u w:val="single"/>
              </w:rPr>
            </w:pPr>
            <w:r w:rsidRPr="00311982">
              <w:rPr>
                <w:rFonts w:eastAsiaTheme="minorEastAsia" w:hint="eastAsia"/>
                <w:b/>
                <w:sz w:val="22"/>
                <w:u w:val="single"/>
              </w:rPr>
              <w:t>38.211</w:t>
            </w:r>
          </w:p>
          <w:p w14:paraId="3CFDBF35" w14:textId="77777777" w:rsidR="00311982" w:rsidRPr="00311982" w:rsidRDefault="00311982" w:rsidP="00311982">
            <w:pPr>
              <w:keepNext/>
              <w:keepLines/>
              <w:spacing w:before="120" w:after="120"/>
              <w:ind w:left="1418" w:hanging="1418"/>
              <w:outlineLvl w:val="3"/>
              <w:rPr>
                <w:rFonts w:ascii="Arial" w:eastAsia="游明朝" w:hAnsi="Arial"/>
                <w:lang w:eastAsia="en-US"/>
              </w:rPr>
            </w:pPr>
            <w:bookmarkStart w:id="33" w:name="_Toc11324544"/>
            <w:bookmarkStart w:id="34" w:name="_Toc29230443"/>
            <w:bookmarkStart w:id="35" w:name="_Toc36026702"/>
            <w:r w:rsidRPr="00311982">
              <w:rPr>
                <w:rFonts w:ascii="Arial" w:eastAsia="游明朝" w:hAnsi="Arial"/>
                <w:lang w:eastAsia="en-US"/>
              </w:rPr>
              <w:t>8.3.1.5</w:t>
            </w:r>
            <w:r w:rsidRPr="00311982">
              <w:rPr>
                <w:rFonts w:ascii="Arial" w:eastAsia="游明朝" w:hAnsi="Arial"/>
                <w:lang w:eastAsia="en-US"/>
              </w:rPr>
              <w:tab/>
              <w:t>Mapping to virtual resource blocks</w:t>
            </w:r>
            <w:bookmarkEnd w:id="33"/>
            <w:bookmarkEnd w:id="34"/>
            <w:bookmarkEnd w:id="35"/>
          </w:p>
          <w:p w14:paraId="6D9D160A" w14:textId="77777777" w:rsidR="00311982" w:rsidRPr="00311982" w:rsidRDefault="00311982" w:rsidP="00311982">
            <w:pPr>
              <w:spacing w:after="120"/>
              <w:rPr>
                <w:rFonts w:eastAsia="游明朝"/>
                <w:sz w:val="20"/>
                <w:lang w:eastAsia="en-US"/>
              </w:rPr>
            </w:pPr>
            <w:r w:rsidRPr="00311982">
              <w:rPr>
                <w:rFonts w:eastAsia="游明朝"/>
                <w:sz w:val="20"/>
                <w:lang w:eastAsia="en-US"/>
              </w:rPr>
              <w:t xml:space="preserve">For each of the antenna ports used for transmission of the PSSCH, the block of complex-valued symbols </w:t>
            </w:r>
            <m:oMath>
              <m:sSup>
                <m:sSupPr>
                  <m:ctrlPr>
                    <w:rPr>
                      <w:rFonts w:ascii="Cambria Math" w:eastAsia="Calibri" w:hAnsi="Cambria Math"/>
                      <w:i/>
                      <w:sz w:val="22"/>
                      <w:szCs w:val="22"/>
                      <w:lang w:val="sv-SE" w:eastAsia="en-US"/>
                    </w:rPr>
                  </m:ctrlPr>
                </m:sSupPr>
                <m:e>
                  <m:r>
                    <w:rPr>
                      <w:rFonts w:ascii="Cambria Math" w:eastAsia="游明朝" w:hAnsi="Cambria Math"/>
                      <w:sz w:val="20"/>
                      <w:lang w:eastAsia="en-US"/>
                    </w:rPr>
                    <m:t>z</m:t>
                  </m:r>
                </m:e>
                <m:sup>
                  <m:r>
                    <w:rPr>
                      <w:rFonts w:ascii="Cambria Math" w:eastAsia="游明朝" w:hAnsi="Cambria Math"/>
                      <w:sz w:val="20"/>
                      <w:lang w:val="en-US" w:eastAsia="en-US"/>
                    </w:rPr>
                    <m:t>(</m:t>
                  </m:r>
                  <m:r>
                    <w:rPr>
                      <w:rFonts w:ascii="Cambria Math" w:eastAsia="游明朝" w:hAnsi="Cambria Math"/>
                      <w:sz w:val="20"/>
                      <w:lang w:eastAsia="en-US"/>
                    </w:rPr>
                    <m:t>p</m:t>
                  </m:r>
                  <m:r>
                    <w:rPr>
                      <w:rFonts w:ascii="Cambria Math" w:eastAsia="游明朝" w:hAnsi="Cambria Math"/>
                      <w:sz w:val="20"/>
                      <w:lang w:val="en-US" w:eastAsia="en-US"/>
                    </w:rPr>
                    <m:t>)</m:t>
                  </m:r>
                </m:sup>
              </m:sSup>
              <m:d>
                <m:dPr>
                  <m:ctrlPr>
                    <w:rPr>
                      <w:rFonts w:ascii="Cambria Math" w:eastAsia="游明朝" w:hAnsi="Cambria Math"/>
                      <w:i/>
                      <w:sz w:val="20"/>
                      <w:lang w:eastAsia="en-US"/>
                    </w:rPr>
                  </m:ctrlPr>
                </m:dPr>
                <m:e>
                  <m:r>
                    <w:rPr>
                      <w:rFonts w:ascii="Cambria Math" w:eastAsia="游明朝" w:hAnsi="Cambria Math"/>
                      <w:sz w:val="20"/>
                      <w:lang w:val="en-US" w:eastAsia="en-US"/>
                    </w:rPr>
                    <m:t>0</m:t>
                  </m:r>
                </m:e>
              </m:d>
              <m:r>
                <w:rPr>
                  <w:rFonts w:ascii="Cambria Math" w:eastAsia="游明朝" w:hAnsi="Cambria Math"/>
                  <w:sz w:val="20"/>
                  <w:lang w:val="en-US" w:eastAsia="en-US"/>
                </w:rPr>
                <m:t xml:space="preserve">, …, </m:t>
              </m:r>
              <m:sSup>
                <m:sSupPr>
                  <m:ctrlPr>
                    <w:rPr>
                      <w:rFonts w:ascii="Cambria Math" w:eastAsia="Calibri" w:hAnsi="Cambria Math"/>
                      <w:i/>
                      <w:sz w:val="22"/>
                      <w:szCs w:val="22"/>
                      <w:lang w:val="sv-SE" w:eastAsia="en-US"/>
                    </w:rPr>
                  </m:ctrlPr>
                </m:sSupPr>
                <m:e>
                  <m:r>
                    <w:rPr>
                      <w:rFonts w:ascii="Cambria Math" w:eastAsia="游明朝" w:hAnsi="Cambria Math"/>
                      <w:sz w:val="20"/>
                      <w:lang w:eastAsia="en-US"/>
                    </w:rPr>
                    <m:t>z</m:t>
                  </m:r>
                </m:e>
                <m:sup>
                  <m:r>
                    <w:rPr>
                      <w:rFonts w:ascii="Cambria Math" w:eastAsia="游明朝" w:hAnsi="Cambria Math"/>
                      <w:sz w:val="20"/>
                      <w:lang w:val="en-US" w:eastAsia="en-US"/>
                    </w:rPr>
                    <m:t>(</m:t>
                  </m:r>
                  <m:r>
                    <w:rPr>
                      <w:rFonts w:ascii="Cambria Math" w:eastAsia="游明朝" w:hAnsi="Cambria Math"/>
                      <w:sz w:val="20"/>
                      <w:lang w:eastAsia="en-US"/>
                    </w:rPr>
                    <m:t>p</m:t>
                  </m:r>
                  <m:r>
                    <w:rPr>
                      <w:rFonts w:ascii="Cambria Math" w:eastAsia="游明朝" w:hAnsi="Cambria Math"/>
                      <w:sz w:val="20"/>
                      <w:lang w:val="en-US" w:eastAsia="en-US"/>
                    </w:rPr>
                    <m:t>)</m:t>
                  </m:r>
                </m:sup>
              </m:sSup>
              <m:r>
                <w:rPr>
                  <w:rFonts w:ascii="Cambria Math" w:eastAsia="游明朝" w:hAnsi="Cambria Math"/>
                  <w:sz w:val="20"/>
                  <w:lang w:val="en-US"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ascii="Cambria Math" w:eastAsia="游明朝" w:hAnsi="Cambria Math"/>
                      <w:sz w:val="20"/>
                      <w:lang w:val="en-US" w:eastAsia="en-US"/>
                    </w:rPr>
                    <m:t>symb</m:t>
                  </m:r>
                </m:sub>
                <m:sup>
                  <m:r>
                    <m:rPr>
                      <m:nor/>
                    </m:rPr>
                    <w:rPr>
                      <w:rFonts w:ascii="Cambria Math" w:eastAsia="游明朝" w:hAnsi="Cambria Math"/>
                      <w:sz w:val="20"/>
                      <w:lang w:val="en-US" w:eastAsia="en-US"/>
                    </w:rPr>
                    <m:t>ap</m:t>
                  </m:r>
                </m:sup>
              </m:sSubSup>
              <m:r>
                <w:rPr>
                  <w:rFonts w:ascii="Cambria Math" w:eastAsia="游明朝" w:hAnsi="Cambria Math"/>
                  <w:sz w:val="20"/>
                  <w:lang w:val="en-US" w:eastAsia="en-US"/>
                </w:rPr>
                <m:t>-1)</m:t>
              </m:r>
            </m:oMath>
            <w:r w:rsidRPr="00311982">
              <w:rPr>
                <w:rFonts w:eastAsia="游明朝"/>
                <w:sz w:val="20"/>
                <w:lang w:eastAsia="en-US"/>
              </w:rPr>
              <w:t xml:space="preserve"> shall be multiplied with the amplitude scaling factor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β</m:t>
                  </m:r>
                </m:e>
                <m:sub>
                  <m:r>
                    <m:rPr>
                      <m:nor/>
                    </m:rPr>
                    <w:rPr>
                      <w:rFonts w:ascii="Cambria Math" w:eastAsia="游明朝" w:hAnsi="Cambria Math"/>
                      <w:sz w:val="20"/>
                      <w:lang w:eastAsia="en-US"/>
                    </w:rPr>
                    <m:t>DM-RS</m:t>
                  </m:r>
                </m:sub>
                <m:sup>
                  <m:r>
                    <m:rPr>
                      <m:nor/>
                    </m:rPr>
                    <w:rPr>
                      <w:rFonts w:ascii="Cambria Math" w:eastAsia="游明朝" w:hAnsi="Cambria Math"/>
                      <w:sz w:val="20"/>
                      <w:lang w:eastAsia="en-US"/>
                    </w:rPr>
                    <m:t>PSSCH</m:t>
                  </m:r>
                </m:sup>
              </m:sSubSup>
            </m:oMath>
            <w:r w:rsidRPr="00311982">
              <w:rPr>
                <w:rFonts w:eastAsia="游明朝"/>
                <w:sz w:val="20"/>
                <w:lang w:eastAsia="en-US"/>
              </w:rPr>
              <w:t xml:space="preserve">  in order to conform to the transmit power specified in [5, TS 38.213] and mapped to resource elements </w:t>
            </w:r>
            <m:oMath>
              <m:sSub>
                <m:sSubPr>
                  <m:ctrlPr>
                    <w:rPr>
                      <w:rFonts w:ascii="Cambria Math" w:eastAsia="游明朝" w:hAnsi="Cambria Math"/>
                      <w:i/>
                      <w:sz w:val="20"/>
                      <w:lang w:eastAsia="en-US"/>
                    </w:rPr>
                  </m:ctrlPr>
                </m:sSubPr>
                <m:e>
                  <m:r>
                    <w:rPr>
                      <w:rFonts w:ascii="Cambria Math" w:eastAsia="游明朝" w:hAnsi="Cambria Math"/>
                      <w:sz w:val="20"/>
                      <w:lang w:eastAsia="en-US"/>
                    </w:rPr>
                    <m:t>(k',l)</m:t>
                  </m:r>
                </m:e>
                <m:sub>
                  <m:r>
                    <w:rPr>
                      <w:rFonts w:ascii="Cambria Math" w:eastAsia="游明朝" w:hAnsi="Cambria Math"/>
                      <w:sz w:val="20"/>
                      <w:lang w:eastAsia="en-US"/>
                    </w:rPr>
                    <m:t>p,μ</m:t>
                  </m:r>
                </m:sub>
              </m:sSub>
            </m:oMath>
            <w:r w:rsidRPr="00311982">
              <w:rPr>
                <w:rFonts w:eastAsia="游明朝"/>
                <w:sz w:val="20"/>
                <w:lang w:eastAsia="en-US"/>
              </w:rPr>
              <w:t xml:space="preserve"> in the virtual resource blocks assigned for transmission, where </w:t>
            </w:r>
            <m:oMath>
              <m:sSup>
                <m:sSupPr>
                  <m:ctrlPr>
                    <w:rPr>
                      <w:rFonts w:ascii="Cambria Math" w:eastAsia="游明朝" w:hAnsi="Cambria Math"/>
                      <w:i/>
                      <w:sz w:val="20"/>
                      <w:lang w:eastAsia="en-US"/>
                    </w:rPr>
                  </m:ctrlPr>
                </m:sSupPr>
                <m:e>
                  <m:r>
                    <w:rPr>
                      <w:rFonts w:ascii="Cambria Math" w:eastAsia="游明朝" w:hAnsi="Cambria Math"/>
                      <w:sz w:val="20"/>
                      <w:lang w:eastAsia="en-US"/>
                    </w:rPr>
                    <m:t>k</m:t>
                  </m:r>
                </m:e>
                <m:sup>
                  <m:r>
                    <w:rPr>
                      <w:rFonts w:ascii="Cambria Math" w:eastAsia="游明朝" w:hAnsi="Cambria Math"/>
                      <w:sz w:val="20"/>
                      <w:lang w:eastAsia="en-US"/>
                    </w:rPr>
                    <m:t>'</m:t>
                  </m:r>
                </m:sup>
              </m:sSup>
              <m:r>
                <w:rPr>
                  <w:rFonts w:ascii="Cambria Math" w:eastAsia="游明朝" w:hAnsi="Cambria Math"/>
                  <w:sz w:val="20"/>
                  <w:lang w:eastAsia="en-US"/>
                </w:rPr>
                <m:t>=0</m:t>
              </m:r>
            </m:oMath>
            <w:r w:rsidRPr="00311982">
              <w:rPr>
                <w:rFonts w:eastAsia="游明朝"/>
                <w:sz w:val="20"/>
                <w:lang w:eastAsia="en-US"/>
              </w:rPr>
              <w:t xml:space="preserve"> is the first subcarrier in the lowest-numbered virtual resource block assigned for transmission</w:t>
            </w:r>
            <w:r w:rsidRPr="00311982">
              <w:rPr>
                <w:rFonts w:eastAsia="Batang"/>
                <w:sz w:val="20"/>
                <w:lang w:eastAsia="ko-KR"/>
              </w:rPr>
              <w:t xml:space="preserve">, </w:t>
            </w:r>
            <w:r w:rsidRPr="00311982">
              <w:rPr>
                <w:rFonts w:eastAsia="游明朝"/>
                <w:sz w:val="20"/>
                <w:lang w:eastAsia="en-US"/>
              </w:rPr>
              <w:t xml:space="preserve">and meeting all of the following criteria: </w:t>
            </w:r>
          </w:p>
          <w:p w14:paraId="3E6369E8" w14:textId="77777777" w:rsidR="00311982" w:rsidRPr="00311982" w:rsidRDefault="00311982" w:rsidP="00311982">
            <w:pPr>
              <w:spacing w:after="120"/>
              <w:ind w:left="568" w:hanging="284"/>
              <w:rPr>
                <w:rFonts w:eastAsia="游明朝"/>
                <w:sz w:val="20"/>
                <w:lang w:eastAsia="en-US"/>
              </w:rPr>
            </w:pPr>
            <w:r w:rsidRPr="00311982">
              <w:rPr>
                <w:rFonts w:eastAsia="游明朝"/>
                <w:sz w:val="20"/>
                <w:lang w:eastAsia="en-US"/>
              </w:rPr>
              <w:t>-</w:t>
            </w:r>
            <w:r w:rsidRPr="00311982">
              <w:rPr>
                <w:rFonts w:eastAsia="游明朝"/>
                <w:sz w:val="20"/>
                <w:lang w:eastAsia="en-US"/>
              </w:rPr>
              <w:tab/>
              <w:t>they are in the virtual resource blocks assigned for transmission;</w:t>
            </w:r>
          </w:p>
          <w:p w14:paraId="06E2AEE5" w14:textId="77777777" w:rsidR="00311982" w:rsidRPr="00311982" w:rsidRDefault="00311982" w:rsidP="00311982">
            <w:pPr>
              <w:spacing w:after="120"/>
              <w:ind w:left="568" w:hanging="284"/>
              <w:rPr>
                <w:rFonts w:eastAsia="游明朝"/>
                <w:sz w:val="20"/>
                <w:lang w:eastAsia="en-US"/>
              </w:rPr>
            </w:pPr>
            <w:r w:rsidRPr="00311982">
              <w:rPr>
                <w:rFonts w:eastAsia="游明朝"/>
                <w:sz w:val="20"/>
                <w:lang w:eastAsia="en-US"/>
              </w:rPr>
              <w:t>-</w:t>
            </w:r>
            <w:r w:rsidRPr="00311982">
              <w:rPr>
                <w:rFonts w:eastAsia="游明朝"/>
                <w:sz w:val="20"/>
                <w:lang w:eastAsia="en-US"/>
              </w:rPr>
              <w:tab/>
              <w:t>the corresponding resource elements in the corresponding physical resource blocks are not used for transmission of the associated DM-RS, PT-RS, CSI-RS, or PSCCH;</w:t>
            </w:r>
          </w:p>
          <w:p w14:paraId="415C30DA" w14:textId="77777777" w:rsidR="00311982" w:rsidRPr="00311982" w:rsidRDefault="00311982" w:rsidP="00311982">
            <w:pPr>
              <w:spacing w:after="120"/>
              <w:rPr>
                <w:rFonts w:eastAsia="Batang"/>
                <w:sz w:val="20"/>
                <w:lang w:eastAsia="ko-KR"/>
              </w:rPr>
            </w:pPr>
            <w:r w:rsidRPr="00311982">
              <w:rPr>
                <w:rFonts w:eastAsia="Batang"/>
                <w:sz w:val="20"/>
                <w:lang w:eastAsia="ko-KR"/>
              </w:rPr>
              <w:t>The mapping operation shall be done in two steps:</w:t>
            </w:r>
          </w:p>
          <w:p w14:paraId="08CAF4BD" w14:textId="77777777" w:rsidR="00311982" w:rsidRPr="00311982" w:rsidRDefault="00311982" w:rsidP="00311982">
            <w:pPr>
              <w:spacing w:after="120"/>
              <w:ind w:left="568" w:hanging="284"/>
              <w:rPr>
                <w:rFonts w:eastAsia="游明朝"/>
                <w:sz w:val="20"/>
                <w:lang w:eastAsia="en-US"/>
              </w:rPr>
            </w:pPr>
            <w:r w:rsidRPr="00311982">
              <w:rPr>
                <w:rFonts w:eastAsia="游明朝"/>
                <w:sz w:val="20"/>
                <w:lang w:eastAsia="en-US"/>
              </w:rPr>
              <w:t>-</w:t>
            </w:r>
            <w:r w:rsidRPr="00311982">
              <w:rPr>
                <w:rFonts w:eastAsia="游明朝"/>
                <w:sz w:val="20"/>
                <w:lang w:eastAsia="en-US"/>
              </w:rPr>
              <w:tab/>
              <w:t>first, the complex-valued symbols corresponding to the bit for the 2</w:t>
            </w:r>
            <w:r w:rsidRPr="00311982">
              <w:rPr>
                <w:rFonts w:eastAsia="游明朝"/>
                <w:sz w:val="20"/>
                <w:vertAlign w:val="superscript"/>
                <w:lang w:eastAsia="en-US"/>
              </w:rPr>
              <w:t>nd</w:t>
            </w:r>
            <w:r w:rsidRPr="00311982">
              <w:rPr>
                <w:rFonts w:eastAsia="游明朝"/>
                <w:sz w:val="20"/>
                <w:lang w:eastAsia="en-US"/>
              </w:rPr>
              <w:t xml:space="preserve">-stage SCI in increasing order of first the index </w:t>
            </w:r>
            <m:oMath>
              <m:r>
                <w:rPr>
                  <w:rFonts w:ascii="Cambria Math" w:eastAsia="游明朝" w:hAnsi="Cambria Math"/>
                  <w:sz w:val="20"/>
                  <w:lang w:eastAsia="en-US"/>
                </w:rPr>
                <m:t>k</m:t>
              </m:r>
              <m:r>
                <m:rPr>
                  <m:sty m:val="p"/>
                </m:rPr>
                <w:rPr>
                  <w:rFonts w:ascii="Cambria Math" w:eastAsia="游明朝" w:hAnsi="Cambria Math"/>
                  <w:sz w:val="20"/>
                  <w:lang w:eastAsia="en-US"/>
                </w:rPr>
                <m:t>'</m:t>
              </m:r>
            </m:oMath>
            <w:r w:rsidRPr="00311982">
              <w:rPr>
                <w:rFonts w:eastAsia="游明朝"/>
                <w:sz w:val="20"/>
                <w:lang w:eastAsia="en-US"/>
              </w:rPr>
              <w:t xml:space="preserve"> over the assigned virtual resource blocks and then the index </w:t>
            </w:r>
            <m:oMath>
              <m:r>
                <w:rPr>
                  <w:rFonts w:ascii="Cambria Math" w:eastAsia="游明朝" w:hAnsi="Cambria Math"/>
                  <w:sz w:val="20"/>
                  <w:lang w:eastAsia="en-US"/>
                </w:rPr>
                <m:t>l</m:t>
              </m:r>
            </m:oMath>
            <w:r w:rsidRPr="00311982">
              <w:rPr>
                <w:rFonts w:eastAsia="游明朝"/>
                <w:sz w:val="20"/>
                <w:lang w:eastAsia="en-US"/>
              </w:rPr>
              <w:t>, starting a the first PSSCH symbol carrying an associated DM-RS;</w:t>
            </w:r>
          </w:p>
          <w:p w14:paraId="6D1BAC75" w14:textId="77777777" w:rsidR="00311982" w:rsidRPr="00311982" w:rsidRDefault="00311982" w:rsidP="00311982">
            <w:pPr>
              <w:spacing w:after="120"/>
              <w:ind w:left="568" w:hanging="284"/>
              <w:rPr>
                <w:rFonts w:eastAsia="游明朝"/>
                <w:sz w:val="20"/>
                <w:lang w:eastAsia="en-US"/>
              </w:rPr>
            </w:pPr>
            <w:r w:rsidRPr="00311982">
              <w:rPr>
                <w:rFonts w:eastAsia="游明朝"/>
                <w:sz w:val="20"/>
                <w:lang w:eastAsia="en-US"/>
              </w:rPr>
              <w:t>-</w:t>
            </w:r>
            <w:r w:rsidRPr="00311982">
              <w:rPr>
                <w:rFonts w:eastAsia="游明朝"/>
                <w:sz w:val="20"/>
                <w:lang w:eastAsia="en-US"/>
              </w:rPr>
              <w:tab/>
              <w:t>secondly, the complex-valued modulation symbols not corresponding to the 2</w:t>
            </w:r>
            <w:r w:rsidRPr="00311982">
              <w:rPr>
                <w:rFonts w:eastAsia="游明朝"/>
                <w:sz w:val="20"/>
                <w:vertAlign w:val="superscript"/>
                <w:lang w:eastAsia="en-US"/>
              </w:rPr>
              <w:t>nd</w:t>
            </w:r>
            <w:r w:rsidRPr="00311982">
              <w:rPr>
                <w:rFonts w:eastAsia="游明朝"/>
                <w:sz w:val="20"/>
                <w:lang w:eastAsia="en-US"/>
              </w:rPr>
              <w:t xml:space="preserve"> -stage SCI shall be in in increasing order of first the index </w:t>
            </w:r>
            <m:oMath>
              <m:r>
                <w:rPr>
                  <w:rFonts w:ascii="Cambria Math" w:eastAsia="游明朝" w:hAnsi="Cambria Math"/>
                  <w:sz w:val="20"/>
                  <w:lang w:eastAsia="en-US"/>
                </w:rPr>
                <m:t>k</m:t>
              </m:r>
              <m:r>
                <m:rPr>
                  <m:sty m:val="p"/>
                </m:rPr>
                <w:rPr>
                  <w:rFonts w:ascii="Cambria Math" w:eastAsia="游明朝" w:hAnsi="Cambria Math"/>
                  <w:sz w:val="20"/>
                  <w:lang w:eastAsia="en-US"/>
                </w:rPr>
                <m:t>'</m:t>
              </m:r>
            </m:oMath>
            <w:r w:rsidRPr="00311982">
              <w:rPr>
                <w:rFonts w:eastAsia="游明朝"/>
                <w:sz w:val="20"/>
                <w:lang w:eastAsia="en-US"/>
              </w:rPr>
              <w:t xml:space="preserve"> over the assigned virtual resource blocks, and then the index </w:t>
            </w:r>
            <m:oMath>
              <m:r>
                <w:rPr>
                  <w:rFonts w:ascii="Cambria Math" w:eastAsia="游明朝" w:hAnsi="Cambria Math"/>
                  <w:sz w:val="20"/>
                  <w:lang w:eastAsia="en-US"/>
                </w:rPr>
                <m:t>l</m:t>
              </m:r>
            </m:oMath>
            <w:r w:rsidRPr="00311982">
              <w:rPr>
                <w:rFonts w:eastAsia="游明朝"/>
                <w:sz w:val="20"/>
                <w:lang w:eastAsia="en-US"/>
              </w:rPr>
              <w:t xml:space="preserve"> with the starting position given by [6, TS 38.214]. Resource elements used for 2</w:t>
            </w:r>
            <w:r w:rsidRPr="00311982">
              <w:rPr>
                <w:rFonts w:eastAsia="游明朝"/>
                <w:sz w:val="20"/>
                <w:vertAlign w:val="superscript"/>
                <w:lang w:eastAsia="en-US"/>
              </w:rPr>
              <w:t>nd</w:t>
            </w:r>
            <w:r w:rsidRPr="00311982">
              <w:rPr>
                <w:rFonts w:eastAsia="游明朝"/>
                <w:sz w:val="20"/>
                <w:lang w:eastAsia="en-US"/>
              </w:rPr>
              <w:t>-stage SCI in the first step shall not be used for mapping in this step.</w:t>
            </w:r>
          </w:p>
          <w:p w14:paraId="4FA6B740" w14:textId="34E41B27" w:rsidR="00311982" w:rsidRPr="00311982" w:rsidRDefault="00311982" w:rsidP="00311982">
            <w:pPr>
              <w:spacing w:after="120"/>
              <w:rPr>
                <w:rFonts w:eastAsia="游明朝"/>
                <w:sz w:val="20"/>
                <w:lang w:eastAsia="en-US"/>
              </w:rPr>
            </w:pPr>
            <w:bookmarkStart w:id="36" w:name="_Hlk26193790"/>
            <w:r w:rsidRPr="00311982">
              <w:rPr>
                <w:rFonts w:eastAsia="游明朝"/>
                <w:sz w:val="20"/>
                <w:lang w:eastAsia="en-US"/>
              </w:rPr>
              <w:t>The resource elements used for the PSSCH in the first OFDM symbol in the mapping operation above shall be duplicated in the OFDM symbol immediately preceding the first OFDM symbol in the mapping.</w:t>
            </w:r>
            <w:bookmarkEnd w:id="36"/>
          </w:p>
        </w:tc>
      </w:tr>
    </w:tbl>
    <w:p w14:paraId="3B043D82" w14:textId="77777777" w:rsidR="00311982" w:rsidRDefault="00311982" w:rsidP="00311982">
      <w:pPr>
        <w:spacing w:beforeLines="50" w:before="120" w:afterLines="50" w:after="120"/>
        <w:jc w:val="both"/>
        <w:rPr>
          <w:rFonts w:eastAsiaTheme="minorEastAsia"/>
          <w:sz w:val="22"/>
          <w:lang w:val="en-US"/>
        </w:rPr>
      </w:pPr>
      <w:r>
        <w:rPr>
          <w:rFonts w:eastAsiaTheme="minorEastAsia" w:hint="eastAsia"/>
          <w:sz w:val="22"/>
          <w:lang w:val="en-US"/>
        </w:rPr>
        <w:lastRenderedPageBreak/>
        <w:t>The details of 2nd-stage SCI mapping on PSSCH were agreed in RAN1#99</w:t>
      </w:r>
      <w:r>
        <w:rPr>
          <w:rFonts w:eastAsiaTheme="minorEastAsia"/>
          <w:sz w:val="22"/>
          <w:lang w:val="en-US"/>
        </w:rPr>
        <w:t xml:space="preserve"> meeting as above and the agreements were captured in section 8.3.1.5 of 38.211. In the above description, 2nd-stage SCI is mapped from the first PSSCH symbol with DM-RS. However, RAN1 has not agreed any rule of the first mapped symbol. Further discussions are necessary for this mapping rule. Two options are considerable as the mapping rule:</w:t>
      </w:r>
    </w:p>
    <w:p w14:paraId="2CB86A83" w14:textId="3741A55D" w:rsidR="00311982" w:rsidRPr="006D6625" w:rsidRDefault="00311982" w:rsidP="00445BB3">
      <w:pPr>
        <w:pStyle w:val="afe"/>
        <w:numPr>
          <w:ilvl w:val="0"/>
          <w:numId w:val="9"/>
        </w:numPr>
        <w:spacing w:beforeLines="50" w:before="120" w:afterLines="50" w:after="120"/>
        <w:ind w:leftChars="0"/>
        <w:jc w:val="both"/>
        <w:rPr>
          <w:rFonts w:eastAsiaTheme="minorEastAsia"/>
          <w:sz w:val="22"/>
          <w:lang w:val="en-US"/>
        </w:rPr>
      </w:pPr>
      <w:r w:rsidRPr="006D6625">
        <w:rPr>
          <w:rFonts w:eastAsiaTheme="minorEastAsia"/>
          <w:sz w:val="22"/>
          <w:lang w:val="en-US"/>
        </w:rPr>
        <w:t>Option 1: Mapped from the first PSSCH symbol with DM-RS</w:t>
      </w:r>
    </w:p>
    <w:p w14:paraId="1DA71FC3" w14:textId="63E823CD" w:rsidR="00311982" w:rsidRPr="006D6625" w:rsidRDefault="00311982" w:rsidP="00445BB3">
      <w:pPr>
        <w:pStyle w:val="afe"/>
        <w:numPr>
          <w:ilvl w:val="0"/>
          <w:numId w:val="9"/>
        </w:numPr>
        <w:spacing w:beforeLines="50" w:before="120" w:afterLines="50" w:after="120"/>
        <w:ind w:leftChars="0"/>
        <w:jc w:val="both"/>
        <w:rPr>
          <w:rFonts w:eastAsiaTheme="minorEastAsia"/>
          <w:sz w:val="22"/>
          <w:lang w:val="en-US"/>
        </w:rPr>
      </w:pPr>
      <w:r w:rsidRPr="006D6625">
        <w:rPr>
          <w:rFonts w:eastAsiaTheme="minorEastAsia"/>
          <w:sz w:val="22"/>
          <w:lang w:val="en-US"/>
        </w:rPr>
        <w:t>Option 2: Mapped from the first PSSCH symbol, i.e. from the 2nd symbol (</w:t>
      </w:r>
      <w:r w:rsidRPr="006D6625">
        <w:rPr>
          <w:rFonts w:eastAsiaTheme="minorEastAsia"/>
          <w:i/>
          <w:sz w:val="22"/>
          <w:lang w:val="en-US"/>
        </w:rPr>
        <w:t>l</w:t>
      </w:r>
      <w:r w:rsidRPr="006D6625">
        <w:rPr>
          <w:rFonts w:eastAsiaTheme="minorEastAsia"/>
          <w:sz w:val="22"/>
          <w:lang w:val="en-US"/>
        </w:rPr>
        <w:t xml:space="preserve"> = 1) within a slot.</w:t>
      </w:r>
    </w:p>
    <w:p w14:paraId="16AE8C00" w14:textId="5BF27EB7" w:rsidR="006D6625" w:rsidRDefault="00311982" w:rsidP="00940F65">
      <w:pPr>
        <w:spacing w:beforeLines="50" w:before="120" w:afterLines="50" w:after="120"/>
        <w:jc w:val="both"/>
        <w:rPr>
          <w:rFonts w:eastAsiaTheme="minorEastAsia"/>
          <w:sz w:val="22"/>
          <w:lang w:val="en-US"/>
        </w:rPr>
      </w:pPr>
      <w:r>
        <w:rPr>
          <w:rFonts w:eastAsiaTheme="minorEastAsia"/>
          <w:sz w:val="22"/>
          <w:lang w:val="en-US"/>
        </w:rPr>
        <w:t>Option 1 is the same as the current specification. In option 2, the same mapping rule as SL data is applied.</w:t>
      </w:r>
      <w:r w:rsidR="006D6625">
        <w:rPr>
          <w:rFonts w:eastAsiaTheme="minorEastAsia"/>
          <w:sz w:val="22"/>
          <w:lang w:val="en-US"/>
        </w:rPr>
        <w:t xml:space="preserve"> </w:t>
      </w:r>
      <w:r w:rsidR="004C4D5D">
        <w:rPr>
          <w:rFonts w:eastAsiaTheme="minorEastAsia"/>
          <w:sz w:val="22"/>
          <w:lang w:val="en-US"/>
        </w:rPr>
        <w:t xml:space="preserve">We slightly prefer option 1 based on the following analysis. </w:t>
      </w:r>
      <w:r w:rsidR="006D6625">
        <w:rPr>
          <w:rFonts w:eastAsiaTheme="minorEastAsia" w:hint="eastAsia"/>
          <w:sz w:val="22"/>
          <w:lang w:val="en-US"/>
        </w:rPr>
        <w:t xml:space="preserve">It is noted that, </w:t>
      </w:r>
      <w:r w:rsidR="006D6625">
        <w:rPr>
          <w:rFonts w:eastAsiaTheme="minorEastAsia"/>
          <w:sz w:val="22"/>
          <w:lang w:val="en-US"/>
        </w:rPr>
        <w:t xml:space="preserve">in the </w:t>
      </w:r>
      <w:r w:rsidR="006D6625">
        <w:rPr>
          <w:rFonts w:eastAsiaTheme="minorEastAsia" w:hint="eastAsia"/>
          <w:sz w:val="22"/>
          <w:lang w:val="en-US"/>
        </w:rPr>
        <w:t xml:space="preserve">PSSCH DM-RS mapping agreed at the RAN1#99 meeting, option 1 and option 2 </w:t>
      </w:r>
      <w:r w:rsidR="006D6625">
        <w:rPr>
          <w:rFonts w:eastAsiaTheme="minorEastAsia"/>
          <w:sz w:val="22"/>
          <w:lang w:val="en-US"/>
        </w:rPr>
        <w:t>with</w:t>
      </w:r>
      <w:r w:rsidR="00EC578C">
        <w:rPr>
          <w:rFonts w:eastAsiaTheme="minorEastAsia"/>
          <w:sz w:val="22"/>
          <w:lang w:val="en-US"/>
        </w:rPr>
        <w:t xml:space="preserve"> three/four-symbol DM-RS result</w:t>
      </w:r>
      <w:r w:rsidR="006D6625">
        <w:rPr>
          <w:rFonts w:eastAsiaTheme="minorEastAsia"/>
          <w:sz w:val="22"/>
          <w:lang w:val="en-US"/>
        </w:rPr>
        <w:t xml:space="preserve"> in the same mapping since the first DM-RS is mapped on the first PSSCH symbol except for AGC sym</w:t>
      </w:r>
      <w:r w:rsidR="00EC578C">
        <w:rPr>
          <w:rFonts w:eastAsiaTheme="minorEastAsia"/>
          <w:sz w:val="22"/>
          <w:lang w:val="en-US"/>
        </w:rPr>
        <w:t>bol. This is described in Fig. 3</w:t>
      </w:r>
      <w:r w:rsidR="006D6625">
        <w:rPr>
          <w:rFonts w:eastAsiaTheme="minorEastAsia"/>
          <w:sz w:val="22"/>
          <w:lang w:val="en-US"/>
        </w:rPr>
        <w:t xml:space="preserve">. Difference between option 1 and option 2 occurs only in the case of two-symbol DM-RS. For example as illustrated in Fig. </w:t>
      </w:r>
      <w:r w:rsidR="00EC578C">
        <w:rPr>
          <w:rFonts w:eastAsiaTheme="minorEastAsia"/>
          <w:sz w:val="22"/>
          <w:lang w:val="en-US"/>
        </w:rPr>
        <w:lastRenderedPageBreak/>
        <w:t>3</w:t>
      </w:r>
      <w:r w:rsidR="006D6625">
        <w:rPr>
          <w:rFonts w:eastAsiaTheme="minorEastAsia"/>
          <w:sz w:val="22"/>
          <w:lang w:val="en-US"/>
        </w:rPr>
        <w:t>, when two-symbol DM-RS is indicated with three-symbol PSCCH, the first DM-RS symbol in option 1 is the 5th symbol (</w:t>
      </w:r>
      <w:r w:rsidR="006D6625" w:rsidRPr="00526E7E">
        <w:rPr>
          <w:rFonts w:eastAsiaTheme="minorEastAsia"/>
          <w:i/>
          <w:sz w:val="22"/>
          <w:lang w:val="en-US"/>
        </w:rPr>
        <w:t>l</w:t>
      </w:r>
      <w:r w:rsidR="006D6625">
        <w:rPr>
          <w:rFonts w:eastAsiaTheme="minorEastAsia"/>
          <w:sz w:val="22"/>
          <w:lang w:val="en-US"/>
        </w:rPr>
        <w:t xml:space="preserve"> = 4)</w:t>
      </w:r>
      <w:r w:rsidR="006D6625" w:rsidRPr="00526E7E">
        <w:rPr>
          <w:rFonts w:eastAsiaTheme="minorEastAsia"/>
          <w:sz w:val="22"/>
          <w:lang w:val="en-US"/>
        </w:rPr>
        <w:t xml:space="preserve"> </w:t>
      </w:r>
      <w:r w:rsidR="006D6625">
        <w:rPr>
          <w:rFonts w:eastAsiaTheme="minorEastAsia"/>
          <w:sz w:val="22"/>
          <w:lang w:val="en-US"/>
        </w:rPr>
        <w:t>within a slot. In option 2, DM-RS symbol starts from the 2nd symbol (</w:t>
      </w:r>
      <w:r w:rsidR="006D6625" w:rsidRPr="00526E7E">
        <w:rPr>
          <w:rFonts w:eastAsiaTheme="minorEastAsia"/>
          <w:i/>
          <w:sz w:val="22"/>
          <w:lang w:val="en-US"/>
        </w:rPr>
        <w:t>l</w:t>
      </w:r>
      <w:r w:rsidR="006D6625">
        <w:rPr>
          <w:rFonts w:eastAsiaTheme="minorEastAsia"/>
          <w:sz w:val="22"/>
          <w:lang w:val="en-US"/>
        </w:rPr>
        <w:t xml:space="preserve"> = 1) within a slot.</w:t>
      </w:r>
      <w:r w:rsidR="004C4D5D">
        <w:rPr>
          <w:rFonts w:eastAsiaTheme="minorEastAsia"/>
          <w:sz w:val="22"/>
          <w:lang w:val="en-US"/>
        </w:rPr>
        <w:t xml:space="preserve"> </w:t>
      </w:r>
    </w:p>
    <w:p w14:paraId="0D94F4A7" w14:textId="40147B3E" w:rsidR="002A3A16" w:rsidRDefault="002A3A16" w:rsidP="00445BB3">
      <w:pPr>
        <w:pStyle w:val="afe"/>
        <w:numPr>
          <w:ilvl w:val="0"/>
          <w:numId w:val="9"/>
        </w:numPr>
        <w:spacing w:beforeLines="50" w:before="120" w:afterLines="50" w:after="120"/>
        <w:ind w:leftChars="0"/>
        <w:jc w:val="both"/>
        <w:rPr>
          <w:rFonts w:eastAsiaTheme="minorEastAsia"/>
          <w:sz w:val="22"/>
          <w:lang w:val="en-US"/>
        </w:rPr>
      </w:pPr>
      <w:r>
        <w:rPr>
          <w:rFonts w:eastAsiaTheme="minorEastAsia"/>
          <w:sz w:val="22"/>
          <w:lang w:val="en-US"/>
        </w:rPr>
        <w:t xml:space="preserve">From the performance perspective of 2nd-stage SCI decoding, </w:t>
      </w:r>
      <w:r w:rsidRPr="002A3A16">
        <w:rPr>
          <w:rFonts w:eastAsiaTheme="minorEastAsia"/>
          <w:sz w:val="22"/>
          <w:lang w:val="en-US"/>
        </w:rPr>
        <w:t>option 1 provides slightly better than option 2</w:t>
      </w:r>
      <w:r>
        <w:rPr>
          <w:rFonts w:eastAsiaTheme="minorEastAsia"/>
          <w:sz w:val="22"/>
          <w:lang w:val="en-US"/>
        </w:rPr>
        <w:t xml:space="preserve"> since the mapped REs are closer to DM-RS symbol. Meanwhile, the gain seems not to be remarkable. M</w:t>
      </w:r>
      <w:r w:rsidRPr="002A6EAE">
        <w:rPr>
          <w:rFonts w:eastAsiaTheme="minorEastAsia"/>
          <w:sz w:val="22"/>
          <w:lang w:val="en-US"/>
        </w:rPr>
        <w:t>ore DM-RS symbol can be indicated in option 2</w:t>
      </w:r>
      <w:r>
        <w:rPr>
          <w:rFonts w:eastAsiaTheme="minorEastAsia"/>
          <w:sz w:val="22"/>
          <w:lang w:val="en-US"/>
        </w:rPr>
        <w:t xml:space="preserve">. </w:t>
      </w:r>
      <w:r w:rsidRPr="002A6EAE">
        <w:rPr>
          <w:rFonts w:eastAsiaTheme="minorEastAsia"/>
          <w:sz w:val="22"/>
          <w:lang w:val="en-US"/>
        </w:rPr>
        <w:t>The use case of two-symbol DM-RS is communication to a UE with small relative speed. In this case, decoding performance will be quite similar between option 1 and option 2.</w:t>
      </w:r>
    </w:p>
    <w:p w14:paraId="6AE31685" w14:textId="21964EBE" w:rsidR="002A3A16" w:rsidRDefault="002A3A16" w:rsidP="00445BB3">
      <w:pPr>
        <w:pStyle w:val="afe"/>
        <w:numPr>
          <w:ilvl w:val="0"/>
          <w:numId w:val="9"/>
        </w:numPr>
        <w:spacing w:beforeLines="50" w:before="120" w:afterLines="50" w:after="120"/>
        <w:ind w:leftChars="0"/>
        <w:jc w:val="both"/>
        <w:rPr>
          <w:rFonts w:eastAsiaTheme="minorEastAsia"/>
          <w:sz w:val="22"/>
          <w:lang w:val="en-US"/>
        </w:rPr>
      </w:pPr>
      <w:r w:rsidRPr="002A6EAE">
        <w:rPr>
          <w:rFonts w:eastAsiaTheme="minorEastAsia"/>
          <w:sz w:val="22"/>
          <w:lang w:val="en-US"/>
        </w:rPr>
        <w:t xml:space="preserve">From the </w:t>
      </w:r>
      <w:r>
        <w:rPr>
          <w:rFonts w:eastAsiaTheme="minorEastAsia"/>
          <w:sz w:val="22"/>
          <w:lang w:val="en-US"/>
        </w:rPr>
        <w:t>performance</w:t>
      </w:r>
      <w:r w:rsidRPr="002A6EAE">
        <w:rPr>
          <w:rFonts w:eastAsiaTheme="minorEastAsia"/>
          <w:sz w:val="22"/>
          <w:lang w:val="en-US"/>
        </w:rPr>
        <w:t xml:space="preserve"> perspective</w:t>
      </w:r>
      <w:r>
        <w:rPr>
          <w:rFonts w:eastAsiaTheme="minorEastAsia"/>
          <w:sz w:val="22"/>
          <w:lang w:val="en-US"/>
        </w:rPr>
        <w:t xml:space="preserve"> of latency</w:t>
      </w:r>
      <w:r w:rsidRPr="002A6EAE">
        <w:rPr>
          <w:rFonts w:eastAsiaTheme="minorEastAsia"/>
          <w:sz w:val="22"/>
          <w:lang w:val="en-US"/>
        </w:rPr>
        <w:t>,</w:t>
      </w:r>
      <w:r>
        <w:rPr>
          <w:rFonts w:eastAsiaTheme="minorEastAsia"/>
          <w:sz w:val="22"/>
          <w:lang w:val="en-US"/>
        </w:rPr>
        <w:t xml:space="preserve"> </w:t>
      </w:r>
      <w:r w:rsidRPr="002A6EAE">
        <w:rPr>
          <w:rFonts w:eastAsiaTheme="minorEastAsia"/>
          <w:sz w:val="22"/>
          <w:lang w:val="en-US"/>
        </w:rPr>
        <w:t xml:space="preserve">in most cases, there seems </w:t>
      </w:r>
      <w:r>
        <w:rPr>
          <w:rFonts w:eastAsiaTheme="minorEastAsia"/>
          <w:sz w:val="22"/>
          <w:lang w:val="en-US"/>
        </w:rPr>
        <w:t xml:space="preserve">to be </w:t>
      </w:r>
      <w:r w:rsidRPr="002A6EAE">
        <w:rPr>
          <w:rFonts w:eastAsiaTheme="minorEastAsia"/>
          <w:sz w:val="22"/>
          <w:lang w:val="en-US"/>
        </w:rPr>
        <w:t xml:space="preserve">no difference. 2nd-stage SCI decoding can start only after </w:t>
      </w:r>
      <w:r>
        <w:rPr>
          <w:rFonts w:eastAsiaTheme="minorEastAsia"/>
          <w:sz w:val="22"/>
          <w:lang w:val="en-US"/>
        </w:rPr>
        <w:t>completion of the associated PSC</w:t>
      </w:r>
      <w:r w:rsidRPr="002A6EAE">
        <w:rPr>
          <w:rFonts w:eastAsiaTheme="minorEastAsia"/>
          <w:sz w:val="22"/>
          <w:lang w:val="en-US"/>
        </w:rPr>
        <w:t xml:space="preserve">CH decoding and then channel estimation by using PSSCH DM-RS. The first DM-RS symbol is the symbol right after the last PSSCH symbol </w:t>
      </w:r>
      <w:proofErr w:type="spellStart"/>
      <w:r w:rsidRPr="002A6EAE">
        <w:rPr>
          <w:rFonts w:eastAsiaTheme="minorEastAsia"/>
          <w:sz w:val="22"/>
          <w:lang w:val="en-US"/>
        </w:rPr>
        <w:t>FDMed</w:t>
      </w:r>
      <w:proofErr w:type="spellEnd"/>
      <w:r w:rsidRPr="002A6EAE">
        <w:rPr>
          <w:rFonts w:eastAsiaTheme="minorEastAsia"/>
          <w:sz w:val="22"/>
          <w:lang w:val="en-US"/>
        </w:rPr>
        <w:t xml:space="preserve"> wit</w:t>
      </w:r>
      <w:r>
        <w:rPr>
          <w:rFonts w:eastAsiaTheme="minorEastAsia"/>
          <w:sz w:val="22"/>
          <w:lang w:val="en-US"/>
        </w:rPr>
        <w:t>h PSCCH. Therefore, the start</w:t>
      </w:r>
      <w:r w:rsidRPr="002A6EAE">
        <w:rPr>
          <w:rFonts w:eastAsiaTheme="minorEastAsia"/>
          <w:sz w:val="22"/>
          <w:lang w:val="en-US"/>
        </w:rPr>
        <w:t xml:space="preserve"> timing of 2nd-stage SCI decoding will be quite similar between option 1 and option 2. If 2nd-stage SCI is transmitted with many coded-bits, i.e. with low coding rate, the 2nd-stage SCI </w:t>
      </w:r>
      <w:r>
        <w:rPr>
          <w:rFonts w:eastAsiaTheme="minorEastAsia"/>
          <w:sz w:val="22"/>
          <w:lang w:val="en-US"/>
        </w:rPr>
        <w:t xml:space="preserve">in option 1 </w:t>
      </w:r>
      <w:r w:rsidRPr="002A6EAE">
        <w:rPr>
          <w:rFonts w:eastAsiaTheme="minorEastAsia"/>
          <w:sz w:val="22"/>
          <w:lang w:val="en-US"/>
        </w:rPr>
        <w:t>is mapped till e.g. the 7th symbol (</w:t>
      </w:r>
      <w:r w:rsidRPr="002A6EAE">
        <w:rPr>
          <w:rFonts w:eastAsiaTheme="minorEastAsia"/>
          <w:i/>
          <w:sz w:val="22"/>
          <w:lang w:val="en-US"/>
        </w:rPr>
        <w:t>l</w:t>
      </w:r>
      <w:r w:rsidRPr="002A6EAE">
        <w:rPr>
          <w:rFonts w:eastAsiaTheme="minorEastAsia"/>
          <w:sz w:val="22"/>
          <w:lang w:val="en-US"/>
        </w:rPr>
        <w:t xml:space="preserve"> = 6) within </w:t>
      </w:r>
      <w:r>
        <w:rPr>
          <w:rFonts w:eastAsiaTheme="minorEastAsia"/>
          <w:sz w:val="22"/>
          <w:lang w:val="en-US"/>
        </w:rPr>
        <w:t>a slot. In this case, the end</w:t>
      </w:r>
      <w:r w:rsidRPr="002A6EAE">
        <w:rPr>
          <w:rFonts w:eastAsiaTheme="minorEastAsia"/>
          <w:sz w:val="22"/>
          <w:lang w:val="en-US"/>
        </w:rPr>
        <w:t xml:space="preserve"> time of 2nd-stage SCI decoding will be later than that in option 2. Having said that, 2nd-stage SCI with such a large number of coded-bits </w:t>
      </w:r>
      <w:r w:rsidR="00A1504B">
        <w:rPr>
          <w:rFonts w:eastAsiaTheme="minorEastAsia"/>
          <w:sz w:val="22"/>
          <w:lang w:val="en-US"/>
        </w:rPr>
        <w:t xml:space="preserve">and with two-symbol DM-RS </w:t>
      </w:r>
      <w:r>
        <w:rPr>
          <w:rFonts w:eastAsiaTheme="minorEastAsia"/>
          <w:sz w:val="22"/>
          <w:lang w:val="en-US"/>
        </w:rPr>
        <w:t>would</w:t>
      </w:r>
      <w:r w:rsidRPr="002A6EAE">
        <w:rPr>
          <w:rFonts w:eastAsiaTheme="minorEastAsia"/>
          <w:sz w:val="22"/>
          <w:lang w:val="en-US"/>
        </w:rPr>
        <w:t xml:space="preserve"> not</w:t>
      </w:r>
      <w:r>
        <w:rPr>
          <w:rFonts w:eastAsiaTheme="minorEastAsia"/>
          <w:sz w:val="22"/>
          <w:lang w:val="en-US"/>
        </w:rPr>
        <w:t xml:space="preserve"> be</w:t>
      </w:r>
      <w:r w:rsidRPr="002A6EAE">
        <w:rPr>
          <w:rFonts w:eastAsiaTheme="minorEastAsia"/>
          <w:sz w:val="22"/>
          <w:lang w:val="en-US"/>
        </w:rPr>
        <w:t xml:space="preserve"> </w:t>
      </w:r>
      <w:r w:rsidR="004C4D5D">
        <w:rPr>
          <w:rFonts w:eastAsiaTheme="minorEastAsia"/>
          <w:sz w:val="22"/>
          <w:lang w:val="en-US"/>
        </w:rPr>
        <w:t xml:space="preserve">a </w:t>
      </w:r>
      <w:r w:rsidRPr="002A6EAE">
        <w:rPr>
          <w:rFonts w:eastAsiaTheme="minorEastAsia"/>
          <w:sz w:val="22"/>
          <w:lang w:val="en-US"/>
        </w:rPr>
        <w:t>typical case.</w:t>
      </w:r>
    </w:p>
    <w:p w14:paraId="09834D72" w14:textId="169370D0" w:rsidR="00311982" w:rsidRDefault="004C4D5D" w:rsidP="00940F65">
      <w:pPr>
        <w:spacing w:beforeLines="50" w:before="120" w:afterLines="50" w:after="120"/>
        <w:jc w:val="both"/>
        <w:rPr>
          <w:rFonts w:eastAsiaTheme="minorEastAsia"/>
          <w:sz w:val="22"/>
          <w:lang w:val="en-US"/>
        </w:rPr>
      </w:pPr>
      <w:r>
        <w:rPr>
          <w:rFonts w:eastAsiaTheme="minorEastAsia"/>
          <w:sz w:val="22"/>
          <w:lang w:val="en-US"/>
        </w:rPr>
        <w:t>Based on the ab</w:t>
      </w:r>
      <w:r w:rsidR="00EC578C">
        <w:rPr>
          <w:rFonts w:eastAsiaTheme="minorEastAsia"/>
          <w:sz w:val="22"/>
          <w:lang w:val="en-US"/>
        </w:rPr>
        <w:t>ove discussion, system can work</w:t>
      </w:r>
      <w:r>
        <w:rPr>
          <w:rFonts w:eastAsiaTheme="minorEastAsia"/>
          <w:sz w:val="22"/>
          <w:lang w:val="en-US"/>
        </w:rPr>
        <w:t xml:space="preserve"> well with either option. Option 1, to keep the current specification description for 2nd-stage mapping rule, is </w:t>
      </w:r>
      <w:r w:rsidR="00EC578C">
        <w:rPr>
          <w:rFonts w:eastAsiaTheme="minorEastAsia"/>
          <w:sz w:val="22"/>
          <w:lang w:val="en-US"/>
        </w:rPr>
        <w:t>slightly preferred</w:t>
      </w:r>
      <w:r>
        <w:rPr>
          <w:rFonts w:eastAsiaTheme="minorEastAsia"/>
          <w:sz w:val="22"/>
          <w:lang w:val="en-US"/>
        </w:rPr>
        <w:t xml:space="preserve"> to avoid unnecessary specification impact.</w:t>
      </w:r>
    </w:p>
    <w:p w14:paraId="50D6257F" w14:textId="0ACADCC6" w:rsidR="00E35BA0" w:rsidRDefault="00E35BA0" w:rsidP="00E35BA0">
      <w:pPr>
        <w:spacing w:afterLines="50" w:after="120"/>
        <w:jc w:val="center"/>
        <w:rPr>
          <w:rFonts w:eastAsiaTheme="minorEastAsia"/>
          <w:iCs/>
          <w:sz w:val="22"/>
          <w:lang w:val="en-US"/>
        </w:rPr>
      </w:pPr>
      <w:r w:rsidRPr="00E35BA0">
        <w:rPr>
          <w:noProof/>
          <w:lang w:val="en-US"/>
        </w:rPr>
        <w:drawing>
          <wp:inline distT="0" distB="0" distL="0" distR="0" wp14:anchorId="7B5621B2" wp14:editId="33A77A1A">
            <wp:extent cx="2268000" cy="1826053"/>
            <wp:effectExtent l="0" t="0" r="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68000" cy="1826053"/>
                    </a:xfrm>
                    <a:prstGeom prst="rect">
                      <a:avLst/>
                    </a:prstGeom>
                    <a:noFill/>
                    <a:ln>
                      <a:noFill/>
                    </a:ln>
                  </pic:spPr>
                </pic:pic>
              </a:graphicData>
            </a:graphic>
          </wp:inline>
        </w:drawing>
      </w:r>
    </w:p>
    <w:p w14:paraId="42696A47" w14:textId="77777777" w:rsidR="00E35BA0" w:rsidRPr="00952E93" w:rsidRDefault="00E35BA0" w:rsidP="00445BB3">
      <w:pPr>
        <w:pStyle w:val="afe"/>
        <w:numPr>
          <w:ilvl w:val="0"/>
          <w:numId w:val="13"/>
        </w:numPr>
        <w:spacing w:afterLines="50" w:after="120"/>
        <w:ind w:leftChars="0"/>
        <w:jc w:val="center"/>
        <w:rPr>
          <w:rFonts w:eastAsiaTheme="minorEastAsia"/>
          <w:iCs/>
          <w:sz w:val="22"/>
          <w:lang w:val="en-US"/>
        </w:rPr>
      </w:pPr>
      <w:r>
        <w:rPr>
          <w:rFonts w:eastAsiaTheme="minorEastAsia" w:hint="eastAsia"/>
          <w:iCs/>
          <w:sz w:val="22"/>
          <w:lang w:val="en-US"/>
        </w:rPr>
        <w:t>Three-symbol DM-RS</w:t>
      </w:r>
    </w:p>
    <w:p w14:paraId="611F0A45" w14:textId="6A0B3CC9" w:rsidR="00E35BA0" w:rsidRDefault="00E35BA0" w:rsidP="00E35BA0">
      <w:pPr>
        <w:spacing w:afterLines="50" w:after="120"/>
        <w:jc w:val="center"/>
        <w:rPr>
          <w:rFonts w:eastAsiaTheme="minorEastAsia"/>
          <w:iCs/>
          <w:sz w:val="22"/>
          <w:lang w:val="en-US"/>
        </w:rPr>
      </w:pPr>
      <w:r w:rsidRPr="00E35BA0">
        <w:rPr>
          <w:noProof/>
          <w:lang w:val="en-US"/>
        </w:rPr>
        <w:drawing>
          <wp:inline distT="0" distB="0" distL="0" distR="0" wp14:anchorId="2987115C" wp14:editId="7B002F35">
            <wp:extent cx="6058800" cy="203220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058800" cy="2032200"/>
                    </a:xfrm>
                    <a:prstGeom prst="rect">
                      <a:avLst/>
                    </a:prstGeom>
                    <a:noFill/>
                    <a:ln>
                      <a:noFill/>
                    </a:ln>
                  </pic:spPr>
                </pic:pic>
              </a:graphicData>
            </a:graphic>
          </wp:inline>
        </w:drawing>
      </w:r>
    </w:p>
    <w:p w14:paraId="7ED9E928" w14:textId="077A2552" w:rsidR="00E35BA0" w:rsidRPr="00952E93" w:rsidRDefault="0027472D" w:rsidP="00445BB3">
      <w:pPr>
        <w:pStyle w:val="afe"/>
        <w:numPr>
          <w:ilvl w:val="0"/>
          <w:numId w:val="13"/>
        </w:numPr>
        <w:spacing w:afterLines="50" w:after="120"/>
        <w:ind w:leftChars="0"/>
        <w:jc w:val="center"/>
        <w:rPr>
          <w:rFonts w:eastAsiaTheme="minorEastAsia"/>
          <w:iCs/>
          <w:sz w:val="22"/>
          <w:lang w:val="en-US"/>
        </w:rPr>
      </w:pPr>
      <w:r>
        <w:rPr>
          <w:rFonts w:eastAsiaTheme="minorEastAsia" w:hint="eastAsia"/>
          <w:iCs/>
          <w:sz w:val="22"/>
          <w:lang w:val="en-US"/>
        </w:rPr>
        <w:t>Two-symbol DM-RS</w:t>
      </w:r>
    </w:p>
    <w:p w14:paraId="0E3DCA13" w14:textId="72911577" w:rsidR="00E35BA0" w:rsidRPr="00E35BA0" w:rsidRDefault="00E35BA0" w:rsidP="00E35BA0">
      <w:pPr>
        <w:spacing w:afterLines="50" w:after="120"/>
        <w:jc w:val="center"/>
        <w:rPr>
          <w:rFonts w:eastAsiaTheme="minorEastAsia"/>
          <w:iCs/>
          <w:sz w:val="22"/>
        </w:rPr>
      </w:pPr>
      <w:r w:rsidRPr="002A6EAE">
        <w:rPr>
          <w:rFonts w:eastAsiaTheme="minorEastAsia"/>
          <w:iCs/>
          <w:sz w:val="22"/>
        </w:rPr>
        <w:t xml:space="preserve">Fig. </w:t>
      </w:r>
      <w:r w:rsidR="00EC578C">
        <w:rPr>
          <w:rFonts w:eastAsiaTheme="minorEastAsia"/>
          <w:iCs/>
          <w:sz w:val="22"/>
        </w:rPr>
        <w:t>3</w:t>
      </w:r>
      <w:r w:rsidRPr="002A6EAE">
        <w:rPr>
          <w:rFonts w:eastAsiaTheme="minorEastAsia"/>
          <w:iCs/>
          <w:sz w:val="22"/>
        </w:rPr>
        <w:t>: 2</w:t>
      </w:r>
      <w:r>
        <w:rPr>
          <w:rFonts w:eastAsiaTheme="minorEastAsia"/>
          <w:iCs/>
          <w:sz w:val="22"/>
        </w:rPr>
        <w:t>nd-stage mapping rule</w:t>
      </w:r>
    </w:p>
    <w:p w14:paraId="0448EC59" w14:textId="45CE7F43" w:rsidR="00940F65" w:rsidRPr="00C82FD7" w:rsidRDefault="00940F65" w:rsidP="00940F65">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E1547B">
        <w:rPr>
          <w:rFonts w:eastAsiaTheme="minorEastAsia"/>
          <w:b/>
          <w:sz w:val="22"/>
          <w:u w:val="single"/>
        </w:rPr>
        <w:t>6</w:t>
      </w:r>
      <w:r w:rsidRPr="00C82FD7">
        <w:rPr>
          <w:rFonts w:eastAsiaTheme="minorEastAsia" w:hint="eastAsia"/>
          <w:b/>
          <w:sz w:val="22"/>
          <w:u w:val="single"/>
        </w:rPr>
        <w:t>:</w:t>
      </w:r>
    </w:p>
    <w:p w14:paraId="7C9FD3AB" w14:textId="76E41947" w:rsidR="00940F65" w:rsidRDefault="00B12413" w:rsidP="00940F65">
      <w:pPr>
        <w:numPr>
          <w:ilvl w:val="0"/>
          <w:numId w:val="8"/>
        </w:numPr>
        <w:spacing w:before="50" w:afterLines="50" w:after="120"/>
        <w:jc w:val="both"/>
        <w:rPr>
          <w:rFonts w:eastAsiaTheme="minorEastAsia"/>
          <w:i/>
          <w:sz w:val="22"/>
          <w:lang w:val="en-US"/>
        </w:rPr>
      </w:pPr>
      <w:r>
        <w:rPr>
          <w:rFonts w:eastAsiaTheme="minorEastAsia"/>
          <w:i/>
          <w:sz w:val="22"/>
          <w:lang w:val="en-US"/>
        </w:rPr>
        <w:t>There is no agreement for the first mapping symbol of 2nd-stage SCI.</w:t>
      </w:r>
    </w:p>
    <w:p w14:paraId="7D93DDE1" w14:textId="365EA8AF" w:rsidR="00BA3426" w:rsidRDefault="00BA3426" w:rsidP="00BA3426">
      <w:pPr>
        <w:numPr>
          <w:ilvl w:val="0"/>
          <w:numId w:val="8"/>
        </w:numPr>
        <w:spacing w:afterLines="50" w:after="120"/>
        <w:jc w:val="both"/>
        <w:rPr>
          <w:rFonts w:eastAsiaTheme="minorEastAsia"/>
          <w:i/>
          <w:sz w:val="22"/>
          <w:lang w:val="en-US"/>
        </w:rPr>
      </w:pPr>
      <w:r>
        <w:rPr>
          <w:rFonts w:eastAsiaTheme="minorEastAsia"/>
          <w:i/>
          <w:sz w:val="22"/>
          <w:lang w:val="en-US"/>
        </w:rPr>
        <w:t>From the performance perspective of 2nd-stage SCI decoding and the performance perspective of latency, the following options of 2nd-stage mapping rule make little difference.</w:t>
      </w:r>
    </w:p>
    <w:p w14:paraId="2CB3FC85" w14:textId="77777777" w:rsidR="00BA3426" w:rsidRDefault="00BA3426" w:rsidP="00BA3426">
      <w:pPr>
        <w:numPr>
          <w:ilvl w:val="1"/>
          <w:numId w:val="8"/>
        </w:numPr>
        <w:spacing w:afterLines="50" w:after="120"/>
        <w:jc w:val="both"/>
        <w:rPr>
          <w:rFonts w:eastAsiaTheme="minorEastAsia"/>
          <w:i/>
          <w:sz w:val="22"/>
          <w:lang w:val="en-US"/>
        </w:rPr>
      </w:pPr>
      <w:r>
        <w:rPr>
          <w:rFonts w:eastAsiaTheme="minorEastAsia"/>
          <w:i/>
          <w:sz w:val="22"/>
          <w:lang w:val="en-US"/>
        </w:rPr>
        <w:t xml:space="preserve">Option 1: </w:t>
      </w:r>
      <w:r w:rsidRPr="00A07658">
        <w:rPr>
          <w:rFonts w:eastAsiaTheme="minorEastAsia"/>
          <w:i/>
          <w:sz w:val="22"/>
          <w:lang w:val="en-US"/>
        </w:rPr>
        <w:t>Mapped from the first PSSCH symbol with DM-RS</w:t>
      </w:r>
    </w:p>
    <w:p w14:paraId="0FEB56DB" w14:textId="77777777" w:rsidR="00BA3426" w:rsidRDefault="00BA3426" w:rsidP="00BA3426">
      <w:pPr>
        <w:numPr>
          <w:ilvl w:val="1"/>
          <w:numId w:val="8"/>
        </w:numPr>
        <w:spacing w:afterLines="50" w:after="120"/>
        <w:jc w:val="both"/>
        <w:rPr>
          <w:rFonts w:eastAsiaTheme="minorEastAsia"/>
          <w:i/>
          <w:sz w:val="22"/>
          <w:lang w:val="en-US"/>
        </w:rPr>
      </w:pPr>
      <w:r>
        <w:rPr>
          <w:rFonts w:eastAsiaTheme="minorEastAsia"/>
          <w:i/>
          <w:sz w:val="22"/>
          <w:lang w:val="en-US"/>
        </w:rPr>
        <w:lastRenderedPageBreak/>
        <w:t xml:space="preserve">Option 2: </w:t>
      </w:r>
      <w:r w:rsidRPr="00A07658">
        <w:rPr>
          <w:rFonts w:eastAsiaTheme="minorEastAsia"/>
          <w:i/>
          <w:sz w:val="22"/>
          <w:lang w:val="en-US"/>
        </w:rPr>
        <w:t>Mapped from the first PSSCH symbol, i.e. from the 2nd symbol (l = 1) within a slot</w:t>
      </w:r>
    </w:p>
    <w:p w14:paraId="1A882FF3" w14:textId="23ACF66B" w:rsidR="00940F65" w:rsidRPr="00C82FD7" w:rsidRDefault="00940F65" w:rsidP="00940F6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2F022D">
        <w:rPr>
          <w:rFonts w:eastAsiaTheme="minorEastAsia"/>
          <w:b/>
          <w:sz w:val="22"/>
          <w:u w:val="single"/>
        </w:rPr>
        <w:t>9</w:t>
      </w:r>
      <w:r w:rsidRPr="00C82FD7">
        <w:rPr>
          <w:rFonts w:eastAsiaTheme="minorEastAsia" w:hint="eastAsia"/>
          <w:b/>
          <w:sz w:val="22"/>
          <w:u w:val="single"/>
        </w:rPr>
        <w:t>:</w:t>
      </w:r>
    </w:p>
    <w:p w14:paraId="75A4353F" w14:textId="6A0B7064" w:rsidR="00940F65" w:rsidRDefault="0019422D" w:rsidP="00940F65">
      <w:pPr>
        <w:numPr>
          <w:ilvl w:val="0"/>
          <w:numId w:val="8"/>
        </w:numPr>
        <w:spacing w:before="50" w:afterLines="50" w:after="120"/>
        <w:jc w:val="both"/>
        <w:rPr>
          <w:rFonts w:eastAsiaTheme="minorEastAsia"/>
          <w:i/>
          <w:sz w:val="22"/>
          <w:lang w:val="en-US"/>
        </w:rPr>
      </w:pPr>
      <w:r>
        <w:rPr>
          <w:rFonts w:eastAsiaTheme="minorEastAsia" w:hint="eastAsia"/>
          <w:i/>
          <w:sz w:val="22"/>
          <w:lang w:val="en-US"/>
        </w:rPr>
        <w:t>To take the following as a conclusion.</w:t>
      </w:r>
      <w:r w:rsidR="00C86017">
        <w:rPr>
          <w:rFonts w:eastAsiaTheme="minorEastAsia"/>
          <w:i/>
          <w:sz w:val="22"/>
          <w:lang w:val="en-US"/>
        </w:rPr>
        <w:t xml:space="preserve"> No specification update is assumed.</w:t>
      </w:r>
    </w:p>
    <w:p w14:paraId="629C179F" w14:textId="4D173A1A" w:rsidR="0019422D" w:rsidRDefault="0019422D" w:rsidP="0019422D">
      <w:pPr>
        <w:numPr>
          <w:ilvl w:val="1"/>
          <w:numId w:val="8"/>
        </w:numPr>
        <w:spacing w:before="50" w:afterLines="50" w:after="120"/>
        <w:jc w:val="both"/>
        <w:rPr>
          <w:rFonts w:eastAsiaTheme="minorEastAsia"/>
          <w:i/>
          <w:sz w:val="22"/>
          <w:lang w:val="en-US"/>
        </w:rPr>
      </w:pPr>
      <w:r>
        <w:rPr>
          <w:rFonts w:eastAsiaTheme="minorEastAsia"/>
          <w:i/>
          <w:sz w:val="22"/>
          <w:lang w:val="en-US"/>
        </w:rPr>
        <w:t>2nd-stage SCI is mapped from the first PSSCH symbol with DM-RS.</w:t>
      </w:r>
    </w:p>
    <w:p w14:paraId="5F911012" w14:textId="5004E911" w:rsidR="00E717CB" w:rsidRDefault="00E717CB" w:rsidP="00940F65">
      <w:pPr>
        <w:spacing w:beforeLines="50" w:before="120" w:afterLines="50" w:after="120"/>
        <w:jc w:val="both"/>
        <w:rPr>
          <w:rFonts w:eastAsiaTheme="minorEastAsia"/>
          <w:sz w:val="22"/>
          <w:lang w:val="en-US"/>
        </w:rPr>
      </w:pPr>
    </w:p>
    <w:p w14:paraId="676E22D7" w14:textId="77777777" w:rsidR="00940F65" w:rsidRPr="00940F65" w:rsidRDefault="00940F65" w:rsidP="00940F65">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4C64A21A"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 xml:space="preserve">SL </w:t>
      </w:r>
      <w:r w:rsidR="004E1F82" w:rsidRPr="00035DFE">
        <w:rPr>
          <w:rFonts w:eastAsiaTheme="minorEastAsia"/>
          <w:sz w:val="22"/>
          <w:lang w:val="en-US"/>
        </w:rPr>
        <w:t>physical layer structure</w:t>
      </w:r>
      <w:r w:rsidR="00382DD5" w:rsidRPr="00C82FD7">
        <w:rPr>
          <w:rFonts w:eastAsia="SimSun"/>
          <w:sz w:val="22"/>
          <w:szCs w:val="22"/>
          <w:lang w:eastAsia="zh-CN"/>
        </w:rPr>
        <w:t xml:space="preserve">. </w:t>
      </w:r>
      <w:r w:rsidR="00681CF6">
        <w:rPr>
          <w:rFonts w:eastAsia="SimSun"/>
          <w:sz w:val="22"/>
          <w:szCs w:val="22"/>
          <w:lang w:eastAsia="zh-CN"/>
        </w:rPr>
        <w:t>Observations/</w:t>
      </w:r>
      <w:r w:rsidR="00382DD5" w:rsidRPr="00C82FD7">
        <w:rPr>
          <w:rFonts w:eastAsia="SimSun"/>
          <w:sz w:val="22"/>
          <w:szCs w:val="22"/>
          <w:lang w:eastAsia="zh-CN"/>
        </w:rPr>
        <w:t xml:space="preserve">Proposals are summarized as following: </w:t>
      </w:r>
    </w:p>
    <w:p w14:paraId="5F359A53" w14:textId="77777777" w:rsidR="004E30E1" w:rsidRPr="00C82FD7" w:rsidRDefault="004E30E1" w:rsidP="004E30E1">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266E5A0A" w14:textId="77777777" w:rsidR="004E30E1" w:rsidRDefault="004E30E1" w:rsidP="004E30E1">
      <w:pPr>
        <w:numPr>
          <w:ilvl w:val="0"/>
          <w:numId w:val="8"/>
        </w:numPr>
        <w:spacing w:before="50" w:afterLines="50" w:after="120"/>
        <w:jc w:val="both"/>
        <w:rPr>
          <w:rFonts w:eastAsiaTheme="minorEastAsia"/>
          <w:i/>
          <w:sz w:val="22"/>
          <w:lang w:val="en-US"/>
        </w:rPr>
      </w:pPr>
      <w:r>
        <w:rPr>
          <w:rFonts w:eastAsiaTheme="minorEastAsia"/>
          <w:i/>
          <w:sz w:val="22"/>
        </w:rPr>
        <w:t xml:space="preserve">If less DM-RS REs in PSCCH sub-channel is considered to get </w:t>
      </w:r>
      <w:r w:rsidRPr="00FA0229">
        <w:rPr>
          <w:rFonts w:eastAsiaTheme="minorEastAsia"/>
          <w:i/>
          <w:sz w:val="22"/>
        </w:rPr>
        <w:t>the reference number of REs occupied by PSSCH DM-RS</w:t>
      </w:r>
      <w:r>
        <w:rPr>
          <w:rFonts w:eastAsiaTheme="minorEastAsia"/>
          <w:i/>
          <w:sz w:val="22"/>
        </w:rPr>
        <w:t>, the actual code rate of the calculated TBS will be closer to the target code rate</w:t>
      </w:r>
      <w:r>
        <w:rPr>
          <w:rFonts w:eastAsiaTheme="minorEastAsia" w:hint="eastAsia"/>
          <w:i/>
          <w:sz w:val="22"/>
          <w:lang w:val="en-US"/>
        </w:rPr>
        <w:t>.</w:t>
      </w:r>
    </w:p>
    <w:p w14:paraId="7280FD15" w14:textId="77777777" w:rsidR="004E30E1" w:rsidRPr="00C82FD7" w:rsidRDefault="004E30E1" w:rsidP="004E30E1">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597A0B75" w14:textId="77777777" w:rsidR="004E30E1" w:rsidRDefault="004E30E1" w:rsidP="004E30E1">
      <w:pPr>
        <w:numPr>
          <w:ilvl w:val="0"/>
          <w:numId w:val="8"/>
        </w:numPr>
        <w:spacing w:before="50" w:afterLines="50" w:after="120"/>
        <w:jc w:val="both"/>
        <w:rPr>
          <w:rFonts w:eastAsiaTheme="minorEastAsia"/>
          <w:i/>
          <w:sz w:val="22"/>
          <w:lang w:val="en-US"/>
        </w:rPr>
      </w:pPr>
      <w:r>
        <w:rPr>
          <w:rFonts w:eastAsiaTheme="minorEastAsia"/>
          <w:i/>
          <w:sz w:val="22"/>
        </w:rPr>
        <w:t>T</w:t>
      </w:r>
      <w:r w:rsidRPr="00FA0229">
        <w:rPr>
          <w:rFonts w:eastAsiaTheme="minorEastAsia"/>
          <w:i/>
          <w:sz w:val="22"/>
          <w:lang w:val="en-US"/>
        </w:rPr>
        <w:t xml:space="preserve">he reference number of REs occupied by PSSCH DM-RS </w:t>
      </w:r>
      <w:r>
        <w:rPr>
          <w:rFonts w:eastAsiaTheme="minorEastAsia"/>
          <w:i/>
          <w:sz w:val="22"/>
          <w:lang w:val="en-US"/>
        </w:rPr>
        <w:t>does</w:t>
      </w:r>
      <w:r w:rsidRPr="00FA0229">
        <w:rPr>
          <w:rFonts w:eastAsiaTheme="minorEastAsia"/>
          <w:i/>
          <w:sz w:val="22"/>
          <w:lang w:val="en-US"/>
        </w:rPr>
        <w:t xml:space="preserve"> not include REs that is used for PSCCH and that PSSCH DM-RS is not mapped on</w:t>
      </w:r>
      <w:r>
        <w:rPr>
          <w:rFonts w:eastAsiaTheme="minorEastAsia"/>
          <w:i/>
          <w:sz w:val="22"/>
          <w:lang w:val="en-US"/>
        </w:rPr>
        <w:t>.</w:t>
      </w:r>
    </w:p>
    <w:p w14:paraId="52AA18A7" w14:textId="77777777" w:rsidR="004E30E1" w:rsidRPr="00C82FD7" w:rsidRDefault="004E30E1" w:rsidP="004E30E1">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6280A099" w14:textId="77777777" w:rsidR="004E30E1" w:rsidRDefault="004E30E1" w:rsidP="004E30E1">
      <w:pPr>
        <w:numPr>
          <w:ilvl w:val="0"/>
          <w:numId w:val="8"/>
        </w:numPr>
        <w:spacing w:before="50" w:afterLines="50" w:after="120"/>
        <w:jc w:val="both"/>
        <w:rPr>
          <w:rFonts w:eastAsiaTheme="minorEastAsia"/>
          <w:i/>
          <w:sz w:val="22"/>
          <w:lang w:val="en-US"/>
        </w:rPr>
      </w:pPr>
      <w:proofErr w:type="spellStart"/>
      <w:r>
        <w:rPr>
          <w:rFonts w:eastAsiaTheme="minorEastAsia"/>
          <w:i/>
          <w:sz w:val="22"/>
        </w:rPr>
        <w:t>sl-xOvehead</w:t>
      </w:r>
      <w:proofErr w:type="spellEnd"/>
      <w:r>
        <w:rPr>
          <w:rFonts w:eastAsiaTheme="minorEastAsia"/>
          <w:i/>
          <w:sz w:val="22"/>
        </w:rPr>
        <w:t xml:space="preserve"> is (pre-)configured with a value from {0, 6, 12, 18}.</w:t>
      </w:r>
    </w:p>
    <w:p w14:paraId="5D1234A7" w14:textId="77777777" w:rsidR="004E30E1" w:rsidRPr="00C82FD7" w:rsidRDefault="004E30E1" w:rsidP="004E30E1">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1E7AC675" w14:textId="77777777" w:rsidR="004E30E1" w:rsidRPr="009E7E1F" w:rsidRDefault="004E30E1" w:rsidP="004E30E1">
      <w:pPr>
        <w:numPr>
          <w:ilvl w:val="0"/>
          <w:numId w:val="8"/>
        </w:numPr>
        <w:spacing w:afterLines="50" w:after="120"/>
        <w:jc w:val="both"/>
        <w:rPr>
          <w:rFonts w:eastAsiaTheme="minorEastAsia"/>
          <w:i/>
          <w:sz w:val="22"/>
          <w:lang w:val="en-US"/>
        </w:rPr>
      </w:pPr>
      <w:r w:rsidRPr="009E7E1F">
        <w:rPr>
          <w:rFonts w:eastAsiaTheme="minorEastAsia"/>
          <w:i/>
          <w:sz w:val="22"/>
          <w:lang w:val="en-US"/>
        </w:rPr>
        <w:t>Apply the following TP for TS 38.21</w:t>
      </w:r>
      <w:r>
        <w:rPr>
          <w:rFonts w:eastAsiaTheme="minorEastAsia"/>
          <w:i/>
          <w:sz w:val="22"/>
          <w:lang w:val="en-US"/>
        </w:rPr>
        <w:t>4</w:t>
      </w:r>
      <w:r w:rsidRPr="009E7E1F">
        <w:rPr>
          <w:rFonts w:eastAsiaTheme="minorEastAsia"/>
          <w:i/>
          <w:sz w:val="22"/>
          <w:lang w:val="en-US"/>
        </w:rPr>
        <w:t>.</w:t>
      </w:r>
    </w:p>
    <w:tbl>
      <w:tblPr>
        <w:tblStyle w:val="afc"/>
        <w:tblW w:w="0" w:type="auto"/>
        <w:tblLook w:val="04A0" w:firstRow="1" w:lastRow="0" w:firstColumn="1" w:lastColumn="0" w:noHBand="0" w:noVBand="1"/>
      </w:tblPr>
      <w:tblGrid>
        <w:gridCol w:w="9962"/>
      </w:tblGrid>
      <w:tr w:rsidR="004E30E1" w14:paraId="07B700DA" w14:textId="77777777" w:rsidTr="000F6736">
        <w:tc>
          <w:tcPr>
            <w:tcW w:w="9962" w:type="dxa"/>
          </w:tcPr>
          <w:p w14:paraId="671C3D89" w14:textId="77777777" w:rsidR="004E30E1" w:rsidRPr="006B2766" w:rsidRDefault="004E30E1" w:rsidP="000F6736">
            <w:pPr>
              <w:keepNext/>
              <w:keepLines/>
              <w:spacing w:before="120"/>
              <w:ind w:left="1418" w:hanging="1418"/>
              <w:outlineLvl w:val="3"/>
              <w:rPr>
                <w:rFonts w:ascii="Arial" w:eastAsia="游明朝" w:hAnsi="Arial"/>
                <w:color w:val="000000"/>
                <w:lang w:val="x-none" w:eastAsia="en-US"/>
              </w:rPr>
            </w:pPr>
            <w:r w:rsidRPr="006B2766">
              <w:rPr>
                <w:rFonts w:ascii="Arial" w:eastAsia="游明朝" w:hAnsi="Arial"/>
                <w:color w:val="000000"/>
                <w:lang w:val="x-none" w:eastAsia="en-US"/>
              </w:rPr>
              <w:lastRenderedPageBreak/>
              <w:t>8.1.3.2</w:t>
            </w:r>
            <w:r w:rsidRPr="006B2766">
              <w:rPr>
                <w:rFonts w:ascii="Arial" w:eastAsia="游明朝" w:hAnsi="Arial"/>
                <w:color w:val="000000"/>
                <w:lang w:val="x-none" w:eastAsia="en-US"/>
              </w:rPr>
              <w:tab/>
              <w:t>Transport block size determination</w:t>
            </w:r>
          </w:p>
          <w:p w14:paraId="4171921A" w14:textId="77777777" w:rsidR="004E30E1" w:rsidRDefault="004E30E1" w:rsidP="000F6736">
            <w:pPr>
              <w:spacing w:after="200" w:line="276" w:lineRule="auto"/>
              <w:contextualSpacing/>
              <w:rPr>
                <w:rFonts w:eastAsia="Calibri"/>
                <w:color w:val="000000"/>
                <w:sz w:val="20"/>
                <w:lang w:val="en-US" w:eastAsia="ko-KR"/>
              </w:rPr>
            </w:pPr>
            <w:r w:rsidRPr="006B2766">
              <w:rPr>
                <w:rFonts w:eastAsia="Calibri"/>
                <w:color w:val="000000"/>
                <w:sz w:val="20"/>
                <w:lang w:val="en-US" w:eastAsia="ko-KR"/>
              </w:rPr>
              <w:t>The UE shall first determine the number of REs (</w:t>
            </w:r>
            <w:r w:rsidRPr="006B2766">
              <w:rPr>
                <w:rFonts w:eastAsia="Calibri"/>
                <w:i/>
                <w:color w:val="000000"/>
                <w:sz w:val="20"/>
                <w:lang w:val="en-US" w:eastAsia="ko-KR"/>
              </w:rPr>
              <w:t>N</w:t>
            </w:r>
            <w:r w:rsidRPr="006B2766">
              <w:rPr>
                <w:rFonts w:eastAsia="Calibri"/>
                <w:i/>
                <w:color w:val="000000"/>
                <w:sz w:val="20"/>
                <w:vertAlign w:val="subscript"/>
                <w:lang w:val="en-US" w:eastAsia="ko-KR"/>
              </w:rPr>
              <w:t>RE</w:t>
            </w:r>
            <w:r w:rsidRPr="006B2766">
              <w:rPr>
                <w:rFonts w:eastAsia="Calibri"/>
                <w:color w:val="000000"/>
                <w:sz w:val="20"/>
                <w:lang w:val="en-US" w:eastAsia="ko-KR"/>
              </w:rPr>
              <w:t>) within the slot.</w:t>
            </w:r>
          </w:p>
          <w:p w14:paraId="3CFEC769" w14:textId="77777777" w:rsidR="004E30E1" w:rsidRPr="00C00AF4" w:rsidRDefault="004E30E1" w:rsidP="000F6736">
            <w:pPr>
              <w:ind w:left="568" w:hanging="284"/>
              <w:rPr>
                <w:rFonts w:eastAsia="游明朝"/>
                <w:color w:val="FF0000"/>
                <w:sz w:val="20"/>
                <w:u w:val="single"/>
              </w:rPr>
            </w:pPr>
            <w:r w:rsidRPr="00C00AF4">
              <w:rPr>
                <w:rFonts w:eastAsia="游明朝"/>
                <w:color w:val="FF0000"/>
                <w:sz w:val="20"/>
                <w:u w:val="single"/>
                <w:lang w:eastAsia="en-US"/>
              </w:rPr>
              <w:t>-</w:t>
            </w:r>
            <w:r w:rsidRPr="00C00AF4">
              <w:rPr>
                <w:rFonts w:eastAsia="游明朝"/>
                <w:color w:val="FF0000"/>
                <w:sz w:val="20"/>
                <w:u w:val="single"/>
                <w:lang w:eastAsia="en-US"/>
              </w:rPr>
              <w:tab/>
              <w:t xml:space="preserve">A UE first determines the number of REs allocated for PSSCH within a PRB </w:t>
            </w:r>
            <m:oMath>
              <m:d>
                <m:dPr>
                  <m:ctrlPr>
                    <w:rPr>
                      <w:rFonts w:ascii="Cambria Math" w:eastAsia="游明朝" w:hAnsi="Cambria Math"/>
                      <w:color w:val="FF0000"/>
                      <w:sz w:val="20"/>
                      <w:u w:val="single"/>
                      <w:lang w:eastAsia="en-US"/>
                    </w:rPr>
                  </m:ctrlPr>
                </m:dPr>
                <m:e>
                  <m:sSubSup>
                    <m:sSubSupPr>
                      <m:ctrlPr>
                        <w:rPr>
                          <w:rFonts w:ascii="Cambria Math" w:eastAsia="游明朝" w:hAnsi="Cambria Math"/>
                          <w:color w:val="FF0000"/>
                          <w:sz w:val="20"/>
                          <w:u w:val="single"/>
                          <w:lang w:eastAsia="en-US"/>
                        </w:rPr>
                      </m:ctrlPr>
                    </m:sSubSupPr>
                    <m:e>
                      <m:r>
                        <w:rPr>
                          <w:rFonts w:ascii="Cambria Math" w:eastAsia="游明朝" w:hAnsi="Cambria Math"/>
                          <w:color w:val="FF0000"/>
                          <w:sz w:val="20"/>
                          <w:u w:val="single"/>
                          <w:lang w:eastAsia="en-US"/>
                        </w:rPr>
                        <m:t>N</m:t>
                      </m:r>
                    </m:e>
                    <m:sub>
                      <m:r>
                        <w:rPr>
                          <w:rFonts w:ascii="Cambria Math" w:eastAsia="游明朝" w:hAnsi="Cambria Math"/>
                          <w:color w:val="FF0000"/>
                          <w:sz w:val="20"/>
                          <w:u w:val="single"/>
                          <w:lang w:eastAsia="en-US"/>
                        </w:rPr>
                        <m:t>RE</m:t>
                      </m:r>
                    </m:sub>
                    <m:sup>
                      <m:r>
                        <w:rPr>
                          <w:rFonts w:ascii="Cambria Math" w:eastAsia="游明朝" w:hAnsi="Cambria Math"/>
                          <w:color w:val="FF0000"/>
                          <w:sz w:val="20"/>
                          <w:u w:val="single"/>
                          <w:lang w:eastAsia="en-US"/>
                        </w:rPr>
                        <m:t>'</m:t>
                      </m:r>
                    </m:sup>
                  </m:sSubSup>
                </m:e>
              </m:d>
            </m:oMath>
            <w:r w:rsidRPr="00C00AF4">
              <w:rPr>
                <w:rFonts w:eastAsia="游明朝" w:hint="eastAsia"/>
                <w:color w:val="FF0000"/>
                <w:sz w:val="20"/>
                <w:u w:val="single"/>
              </w:rPr>
              <w:t xml:space="preserve"> </w:t>
            </w:r>
            <w:r w:rsidRPr="00C00AF4">
              <w:rPr>
                <w:rFonts w:eastAsia="游明朝"/>
                <w:color w:val="FF0000"/>
                <w:sz w:val="20"/>
                <w:u w:val="single"/>
              </w:rPr>
              <w:t>by</w:t>
            </w:r>
          </w:p>
          <w:p w14:paraId="1534EA6D" w14:textId="77777777" w:rsidR="004E30E1" w:rsidRPr="00C00AF4" w:rsidRDefault="002A46A7" w:rsidP="000F6736">
            <w:pPr>
              <w:ind w:left="568" w:hanging="284"/>
              <w:rPr>
                <w:rFonts w:eastAsia="游明朝"/>
                <w:iCs/>
                <w:color w:val="FF0000"/>
                <w:sz w:val="20"/>
                <w:u w:val="single"/>
              </w:rPr>
            </w:pPr>
            <m:oMathPara>
              <m:oMath>
                <m:sSub>
                  <m:sSubPr>
                    <m:ctrlPr>
                      <w:rPr>
                        <w:rFonts w:ascii="Cambria Math" w:eastAsiaTheme="minorEastAsia" w:hAnsi="Cambria Math"/>
                        <w:i/>
                        <w:iCs/>
                        <w:color w:val="FF0000"/>
                        <w:sz w:val="20"/>
                        <w:u w:val="single"/>
                      </w:rPr>
                    </m:ctrlPr>
                  </m:sSub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RE</m:t>
                    </m:r>
                  </m:sub>
                </m:sSub>
                <m:r>
                  <w:rPr>
                    <w:rFonts w:ascii="Cambria Math" w:eastAsiaTheme="minorEastAsia" w:hAnsi="Cambria Math"/>
                    <w:color w:val="FF0000"/>
                    <w:sz w:val="20"/>
                    <w:u w:val="single"/>
                  </w:rPr>
                  <m:t>=</m:t>
                </m:r>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SC</m:t>
                    </m:r>
                  </m:sub>
                  <m:sup>
                    <m:r>
                      <w:rPr>
                        <w:rFonts w:ascii="Cambria Math" w:eastAsiaTheme="minorEastAsia" w:hAnsi="Cambria Math"/>
                        <w:color w:val="FF0000"/>
                        <w:sz w:val="20"/>
                        <w:u w:val="single"/>
                      </w:rPr>
                      <m:t>RB</m:t>
                    </m:r>
                  </m:sup>
                </m:sSubSup>
                <m:r>
                  <w:rPr>
                    <w:rFonts w:ascii="Cambria Math" w:eastAsiaTheme="minorEastAsia" w:hAnsi="Cambria Math"/>
                    <w:color w:val="FF0000"/>
                    <w:sz w:val="20"/>
                    <w:u w:val="single"/>
                  </w:rPr>
                  <m:t>∙</m:t>
                </m:r>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symb</m:t>
                    </m:r>
                  </m:sub>
                  <m:sup>
                    <m:r>
                      <w:rPr>
                        <w:rFonts w:ascii="Cambria Math" w:eastAsiaTheme="minorEastAsia" w:hAnsi="Cambria Math"/>
                        <w:color w:val="FF0000"/>
                        <w:sz w:val="20"/>
                        <w:u w:val="single"/>
                      </w:rPr>
                      <m:t>sh</m:t>
                    </m:r>
                  </m:sup>
                </m:sSubSup>
                <m:r>
                  <w:rPr>
                    <w:rFonts w:ascii="Cambria Math" w:eastAsiaTheme="minorEastAsia" w:hAnsi="Cambria Math"/>
                    <w:color w:val="FF0000"/>
                    <w:sz w:val="20"/>
                    <w:u w:val="single"/>
                  </w:rPr>
                  <m:t>-</m:t>
                </m:r>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SC</m:t>
                    </m:r>
                  </m:sub>
                  <m:sup>
                    <m:r>
                      <w:rPr>
                        <w:rFonts w:ascii="Cambria Math" w:eastAsiaTheme="minorEastAsia" w:hAnsi="Cambria Math"/>
                        <w:color w:val="FF0000"/>
                        <w:sz w:val="20"/>
                        <w:u w:val="single"/>
                      </w:rPr>
                      <m:t>RB</m:t>
                    </m:r>
                  </m:sup>
                </m:sSubSup>
                <m:r>
                  <w:rPr>
                    <w:rFonts w:ascii="Cambria Math" w:eastAsiaTheme="minorEastAsia" w:hAnsi="Cambria Math"/>
                    <w:color w:val="FF0000"/>
                    <w:sz w:val="20"/>
                    <w:u w:val="single"/>
                  </w:rPr>
                  <m:t>∙</m:t>
                </m:r>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symb</m:t>
                    </m:r>
                  </m:sub>
                  <m:sup>
                    <m:r>
                      <w:rPr>
                        <w:rFonts w:ascii="Cambria Math" w:eastAsiaTheme="minorEastAsia" w:hAnsi="Cambria Math"/>
                        <w:color w:val="FF0000"/>
                        <w:sz w:val="20"/>
                        <w:u w:val="single"/>
                      </w:rPr>
                      <m:t>PSFCH</m:t>
                    </m:r>
                  </m:sup>
                </m:sSubSup>
                <m:r>
                  <w:rPr>
                    <w:rFonts w:ascii="Cambria Math" w:eastAsiaTheme="minorEastAsia" w:hAnsi="Cambria Math"/>
                    <w:color w:val="FF0000"/>
                    <w:sz w:val="20"/>
                    <w:u w:val="single"/>
                  </w:rPr>
                  <m:t>-</m:t>
                </m:r>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oh</m:t>
                    </m:r>
                  </m:sub>
                  <m:sup>
                    <m:r>
                      <w:rPr>
                        <w:rFonts w:ascii="Cambria Math" w:eastAsiaTheme="minorEastAsia" w:hAnsi="Cambria Math"/>
                        <w:color w:val="FF0000"/>
                        <w:sz w:val="20"/>
                        <w:u w:val="single"/>
                      </w:rPr>
                      <m:t>PRB</m:t>
                    </m:r>
                  </m:sup>
                </m:sSubSup>
              </m:oMath>
            </m:oMathPara>
          </w:p>
          <w:p w14:paraId="2A1224ED" w14:textId="77777777" w:rsidR="004E30E1" w:rsidRPr="00C00AF4" w:rsidRDefault="004E30E1" w:rsidP="000F6736">
            <w:pPr>
              <w:ind w:leftChars="218" w:left="807" w:hanging="284"/>
              <w:rPr>
                <w:rFonts w:eastAsia="游明朝"/>
                <w:color w:val="FF0000"/>
                <w:sz w:val="20"/>
                <w:u w:val="single"/>
              </w:rPr>
            </w:pPr>
            <w:r w:rsidRPr="00C00AF4">
              <w:rPr>
                <w:rFonts w:eastAsia="游明朝"/>
                <w:color w:val="FF0000"/>
                <w:sz w:val="20"/>
                <w:u w:val="single"/>
              </w:rPr>
              <w:t>w</w:t>
            </w:r>
            <w:r w:rsidRPr="00C00AF4">
              <w:rPr>
                <w:rFonts w:eastAsia="游明朝" w:hint="eastAsia"/>
                <w:color w:val="FF0000"/>
                <w:sz w:val="20"/>
                <w:u w:val="single"/>
              </w:rPr>
              <w:t>here</w:t>
            </w:r>
          </w:p>
          <w:p w14:paraId="151F5CF6" w14:textId="77777777" w:rsidR="004E30E1" w:rsidRPr="00C00AF4" w:rsidRDefault="004E30E1" w:rsidP="000F6736">
            <w:pPr>
              <w:ind w:leftChars="318" w:left="1047" w:hanging="284"/>
              <w:rPr>
                <w:rFonts w:eastAsiaTheme="minorEastAsia"/>
                <w:i/>
                <w:color w:val="FF0000"/>
                <w:sz w:val="20"/>
                <w:u w:val="single"/>
                <w:lang w:val="en-US"/>
              </w:rPr>
            </w:pPr>
            <w:r w:rsidRPr="00C00AF4">
              <w:rPr>
                <w:rFonts w:eastAsia="游明朝"/>
                <w:color w:val="FF0000"/>
                <w:sz w:val="20"/>
                <w:u w:val="single"/>
                <w:lang w:eastAsia="en-US"/>
              </w:rPr>
              <w:t>-</w:t>
            </w:r>
            <w:r w:rsidRPr="00C00AF4">
              <w:rPr>
                <w:rFonts w:eastAsia="游明朝"/>
                <w:color w:val="FF0000"/>
                <w:sz w:val="20"/>
                <w:u w:val="single"/>
                <w:lang w:eastAsia="en-US"/>
              </w:rPr>
              <w:tab/>
            </w:r>
            <m:oMath>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symb</m:t>
                  </m:r>
                </m:sub>
                <m:sup>
                  <m:r>
                    <w:rPr>
                      <w:rFonts w:ascii="Cambria Math" w:eastAsiaTheme="minorEastAsia" w:hAnsi="Cambria Math"/>
                      <w:color w:val="FF0000"/>
                      <w:sz w:val="20"/>
                      <w:u w:val="single"/>
                    </w:rPr>
                    <m:t>PSFCH</m:t>
                  </m:r>
                </m:sup>
              </m:sSubSup>
            </m:oMath>
            <w:r w:rsidRPr="00C00AF4">
              <w:rPr>
                <w:rFonts w:eastAsia="游明朝" w:hint="eastAsia"/>
                <w:iCs/>
                <w:color w:val="FF0000"/>
                <w:sz w:val="20"/>
                <w:u w:val="single"/>
              </w:rPr>
              <w:t xml:space="preserve"> is </w:t>
            </w:r>
            <w:r w:rsidRPr="00C00AF4">
              <w:rPr>
                <w:rFonts w:eastAsia="游明朝"/>
                <w:iCs/>
                <w:color w:val="FF0000"/>
                <w:sz w:val="20"/>
                <w:u w:val="single"/>
              </w:rPr>
              <w:t>the number of PSFCH symbols indicated by 1st-stage SCI format</w:t>
            </w:r>
            <w:r w:rsidRPr="00C00AF4">
              <w:rPr>
                <w:rFonts w:eastAsiaTheme="minorEastAsia"/>
                <w:color w:val="FF0000"/>
                <w:sz w:val="20"/>
                <w:u w:val="single"/>
                <w:lang w:val="en-US"/>
              </w:rPr>
              <w:t>.</w:t>
            </w:r>
          </w:p>
          <w:p w14:paraId="6F3DFA11" w14:textId="77777777" w:rsidR="004E30E1" w:rsidRPr="00C00AF4" w:rsidRDefault="004E30E1" w:rsidP="000F6736">
            <w:pPr>
              <w:ind w:leftChars="318" w:left="1047" w:hanging="284"/>
              <w:rPr>
                <w:rFonts w:eastAsia="游明朝"/>
                <w:color w:val="FF0000"/>
                <w:sz w:val="20"/>
                <w:u w:val="single"/>
              </w:rPr>
            </w:pPr>
            <w:r w:rsidRPr="00C00AF4">
              <w:rPr>
                <w:rFonts w:eastAsia="游明朝"/>
                <w:color w:val="FF0000"/>
                <w:sz w:val="20"/>
                <w:u w:val="single"/>
                <w:lang w:eastAsia="en-US"/>
              </w:rPr>
              <w:t>-</w:t>
            </w:r>
            <w:r w:rsidRPr="00C00AF4">
              <w:rPr>
                <w:rFonts w:eastAsia="游明朝"/>
                <w:color w:val="FF0000"/>
                <w:sz w:val="20"/>
                <w:u w:val="single"/>
                <w:lang w:eastAsia="en-US"/>
              </w:rPr>
              <w:tab/>
            </w:r>
            <m:oMath>
              <m:sSubSup>
                <m:sSubSupPr>
                  <m:ctrlPr>
                    <w:rPr>
                      <w:rFonts w:ascii="Cambria Math" w:eastAsia="游明朝" w:hAnsi="Cambria Math"/>
                      <w:i/>
                      <w:iCs/>
                      <w:color w:val="FF0000"/>
                      <w:sz w:val="20"/>
                      <w:u w:val="single"/>
                    </w:rPr>
                  </m:ctrlPr>
                </m:sSubSupPr>
                <m:e>
                  <m:r>
                    <w:rPr>
                      <w:rFonts w:ascii="Cambria Math" w:eastAsia="游明朝" w:hAnsi="Cambria Math"/>
                      <w:color w:val="FF0000"/>
                      <w:sz w:val="20"/>
                      <w:u w:val="single"/>
                    </w:rPr>
                    <m:t>N</m:t>
                  </m:r>
                </m:e>
                <m:sub>
                  <m:r>
                    <w:rPr>
                      <w:rFonts w:ascii="Cambria Math" w:eastAsia="游明朝" w:hAnsi="Cambria Math"/>
                      <w:color w:val="FF0000"/>
                      <w:sz w:val="20"/>
                      <w:u w:val="single"/>
                    </w:rPr>
                    <m:t>oh</m:t>
                  </m:r>
                </m:sub>
                <m:sup>
                  <m:r>
                    <w:rPr>
                      <w:rFonts w:ascii="Cambria Math" w:eastAsia="游明朝" w:hAnsi="Cambria Math"/>
                      <w:color w:val="FF0000"/>
                      <w:sz w:val="20"/>
                      <w:u w:val="single"/>
                    </w:rPr>
                    <m:t>PRB</m:t>
                  </m:r>
                </m:sup>
              </m:sSubSup>
            </m:oMath>
            <w:r w:rsidRPr="00C00AF4">
              <w:rPr>
                <w:rFonts w:eastAsia="游明朝"/>
                <w:color w:val="FF0000"/>
                <w:sz w:val="20"/>
                <w:u w:val="single"/>
              </w:rPr>
              <w:t xml:space="preserve"> is overhead (pre-)configured by higher layer parameter </w:t>
            </w:r>
            <w:proofErr w:type="spellStart"/>
            <w:r w:rsidRPr="00C00AF4">
              <w:rPr>
                <w:rFonts w:eastAsia="游明朝"/>
                <w:i/>
                <w:color w:val="FF0000"/>
                <w:sz w:val="20"/>
                <w:u w:val="single"/>
              </w:rPr>
              <w:t>sl-xOvehead</w:t>
            </w:r>
            <w:proofErr w:type="spellEnd"/>
            <w:r w:rsidRPr="00C00AF4">
              <w:rPr>
                <w:rFonts w:eastAsia="游明朝"/>
                <w:i/>
                <w:color w:val="FF0000"/>
                <w:sz w:val="20"/>
                <w:u w:val="single"/>
              </w:rPr>
              <w:t>.</w:t>
            </w:r>
          </w:p>
          <w:p w14:paraId="37AF60ED" w14:textId="77777777" w:rsidR="004E30E1" w:rsidRPr="00C00AF4" w:rsidRDefault="004E30E1" w:rsidP="000F6736">
            <w:pPr>
              <w:ind w:left="568" w:hanging="284"/>
              <w:rPr>
                <w:rFonts w:eastAsia="游明朝"/>
                <w:color w:val="FF0000"/>
                <w:sz w:val="20"/>
                <w:u w:val="single"/>
              </w:rPr>
            </w:pPr>
            <w:r w:rsidRPr="00C00AF4">
              <w:rPr>
                <w:rFonts w:eastAsia="游明朝"/>
                <w:color w:val="FF0000"/>
                <w:sz w:val="20"/>
                <w:u w:val="single"/>
                <w:lang w:eastAsia="en-US"/>
              </w:rPr>
              <w:t>-</w:t>
            </w:r>
            <w:r w:rsidRPr="00C00AF4">
              <w:rPr>
                <w:rFonts w:eastAsia="游明朝"/>
                <w:color w:val="FF0000"/>
                <w:sz w:val="20"/>
                <w:u w:val="single"/>
                <w:lang w:eastAsia="en-US"/>
              </w:rPr>
              <w:tab/>
              <w:t xml:space="preserve">A UE determines the total number of REs allocated for PSSCH </w:t>
            </w:r>
            <m:oMath>
              <m:d>
                <m:dPr>
                  <m:ctrlPr>
                    <w:rPr>
                      <w:rFonts w:ascii="Cambria Math" w:eastAsia="游明朝" w:hAnsi="Cambria Math"/>
                      <w:color w:val="FF0000"/>
                      <w:sz w:val="20"/>
                      <w:u w:val="single"/>
                      <w:lang w:eastAsia="en-US"/>
                    </w:rPr>
                  </m:ctrlPr>
                </m:dPr>
                <m:e>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N</m:t>
                      </m:r>
                    </m:e>
                    <m:sub>
                      <m:r>
                        <w:rPr>
                          <w:rFonts w:ascii="Cambria Math" w:eastAsia="游明朝" w:hAnsi="Cambria Math"/>
                          <w:color w:val="FF0000"/>
                          <w:sz w:val="20"/>
                          <w:u w:val="single"/>
                          <w:lang w:eastAsia="en-US"/>
                        </w:rPr>
                        <m:t>RE</m:t>
                      </m:r>
                    </m:sub>
                  </m:sSub>
                </m:e>
              </m:d>
            </m:oMath>
            <w:r w:rsidRPr="00C00AF4">
              <w:rPr>
                <w:rFonts w:eastAsia="游明朝" w:hint="eastAsia"/>
                <w:color w:val="FF0000"/>
                <w:sz w:val="20"/>
                <w:u w:val="single"/>
              </w:rPr>
              <w:t xml:space="preserve"> </w:t>
            </w:r>
            <w:r w:rsidRPr="00C00AF4">
              <w:rPr>
                <w:rFonts w:eastAsia="游明朝"/>
                <w:color w:val="FF0000"/>
                <w:sz w:val="20"/>
                <w:u w:val="single"/>
              </w:rPr>
              <w:t>by</w:t>
            </w:r>
          </w:p>
          <w:p w14:paraId="5E263C96" w14:textId="77777777" w:rsidR="004E30E1" w:rsidRPr="00C00AF4" w:rsidRDefault="002A46A7" w:rsidP="000F6736">
            <w:pPr>
              <w:ind w:left="568" w:hanging="284"/>
              <w:rPr>
                <w:rFonts w:eastAsia="游明朝"/>
                <w:iCs/>
                <w:color w:val="FF0000"/>
                <w:sz w:val="20"/>
                <w:u w:val="single"/>
              </w:rPr>
            </w:pPr>
            <m:oMathPara>
              <m:oMath>
                <m:sSub>
                  <m:sSubPr>
                    <m:ctrlPr>
                      <w:rPr>
                        <w:rFonts w:ascii="Cambria Math" w:eastAsiaTheme="minorEastAsia" w:hAnsi="Cambria Math"/>
                        <w:i/>
                        <w:iCs/>
                        <w:color w:val="FF0000"/>
                        <w:sz w:val="20"/>
                        <w:u w:val="single"/>
                      </w:rPr>
                    </m:ctrlPr>
                  </m:sSub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RE</m:t>
                    </m:r>
                  </m:sub>
                </m:sSub>
                <m:r>
                  <w:rPr>
                    <w:rFonts w:ascii="Cambria Math" w:eastAsiaTheme="minorEastAsia" w:hAnsi="Cambria Math"/>
                    <w:color w:val="FF0000"/>
                    <w:sz w:val="20"/>
                    <w:u w:val="single"/>
                  </w:rPr>
                  <m:t>=</m:t>
                </m:r>
                <m:sSub>
                  <m:sSubPr>
                    <m:ctrlPr>
                      <w:rPr>
                        <w:rFonts w:ascii="Cambria Math" w:eastAsiaTheme="minorEastAsia" w:hAnsi="Cambria Math"/>
                        <w:i/>
                        <w:iCs/>
                        <w:color w:val="FF0000"/>
                        <w:sz w:val="20"/>
                        <w:u w:val="single"/>
                      </w:rPr>
                    </m:ctrlPr>
                  </m:sSubPr>
                  <m:e>
                    <m:sSup>
                      <m:sSupPr>
                        <m:ctrlPr>
                          <w:rPr>
                            <w:rFonts w:ascii="Cambria Math" w:eastAsiaTheme="minorEastAsia" w:hAnsi="Cambria Math"/>
                            <w:i/>
                            <w:iCs/>
                            <w:color w:val="FF0000"/>
                            <w:sz w:val="20"/>
                            <w:u w:val="single"/>
                          </w:rPr>
                        </m:ctrlPr>
                      </m:sSupPr>
                      <m:e>
                        <m:r>
                          <w:rPr>
                            <w:rFonts w:ascii="Cambria Math" w:eastAsiaTheme="minorEastAsia" w:hAnsi="Cambria Math"/>
                            <w:color w:val="FF0000"/>
                            <w:sz w:val="20"/>
                            <w:u w:val="single"/>
                          </w:rPr>
                          <m:t>N</m:t>
                        </m:r>
                      </m:e>
                      <m:sup>
                        <m:r>
                          <w:rPr>
                            <w:rFonts w:ascii="Cambria Math" w:eastAsiaTheme="minorEastAsia" w:hAnsi="Cambria Math"/>
                            <w:color w:val="FF0000"/>
                            <w:sz w:val="20"/>
                            <w:u w:val="single"/>
                          </w:rPr>
                          <m:t>'</m:t>
                        </m:r>
                      </m:sup>
                    </m:sSup>
                  </m:e>
                  <m:sub>
                    <m:r>
                      <w:rPr>
                        <w:rFonts w:ascii="Cambria Math" w:eastAsiaTheme="minorEastAsia" w:hAnsi="Cambria Math"/>
                        <w:color w:val="FF0000"/>
                        <w:sz w:val="20"/>
                        <w:u w:val="single"/>
                      </w:rPr>
                      <m:t>RE</m:t>
                    </m:r>
                  </m:sub>
                </m:sSub>
                <m:r>
                  <w:rPr>
                    <w:rFonts w:ascii="Cambria Math" w:eastAsiaTheme="minorEastAsia" w:hAnsi="Cambria Math"/>
                    <w:color w:val="FF0000"/>
                    <w:sz w:val="20"/>
                    <w:u w:val="single"/>
                  </w:rPr>
                  <m:t>∙</m:t>
                </m:r>
                <m:sSub>
                  <m:sSubPr>
                    <m:ctrlPr>
                      <w:rPr>
                        <w:rFonts w:ascii="Cambria Math" w:eastAsiaTheme="minorEastAsia" w:hAnsi="Cambria Math"/>
                        <w:i/>
                        <w:iCs/>
                        <w:color w:val="FF0000"/>
                        <w:sz w:val="20"/>
                        <w:u w:val="single"/>
                      </w:rPr>
                    </m:ctrlPr>
                  </m:sSub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PRB</m:t>
                    </m:r>
                  </m:sub>
                </m:sSub>
                <m:r>
                  <m:rPr>
                    <m:sty m:val="p"/>
                  </m:rPr>
                  <w:rPr>
                    <w:rFonts w:ascii="Cambria Math" w:eastAsiaTheme="minorEastAsia" w:hAnsi="Cambria Math"/>
                    <w:color w:val="FF0000"/>
                    <w:sz w:val="20"/>
                    <w:u w:val="single"/>
                  </w:rPr>
                  <m:t>-</m:t>
                </m:r>
                <m:sSubSup>
                  <m:sSubSupPr>
                    <m:ctrlPr>
                      <w:rPr>
                        <w:rFonts w:ascii="Cambria Math" w:eastAsiaTheme="minorEastAsia" w:hAnsi="Cambria Math"/>
                        <w:iCs/>
                        <w:color w:val="FF0000"/>
                        <w:sz w:val="20"/>
                        <w:u w:val="single"/>
                      </w:rPr>
                    </m:ctrlPr>
                  </m:sSubSupPr>
                  <m:e>
                    <m:r>
                      <w:rPr>
                        <w:rFonts w:ascii="Cambria Math" w:eastAsiaTheme="minorEastAsia" w:hAnsi="Cambria Math"/>
                        <w:color w:val="FF0000"/>
                        <w:sz w:val="20"/>
                        <w:u w:val="single"/>
                      </w:rPr>
                      <m:t>M</m:t>
                    </m:r>
                  </m:e>
                  <m:sub>
                    <m:r>
                      <w:rPr>
                        <w:rFonts w:ascii="Cambria Math" w:eastAsiaTheme="minorEastAsia" w:hAnsi="Cambria Math"/>
                        <w:color w:val="FF0000"/>
                        <w:sz w:val="20"/>
                        <w:u w:val="single"/>
                      </w:rPr>
                      <m:t>RB</m:t>
                    </m:r>
                  </m:sub>
                  <m:sup>
                    <m:r>
                      <w:rPr>
                        <w:rFonts w:ascii="Cambria Math" w:eastAsiaTheme="minorEastAsia" w:hAnsi="Cambria Math"/>
                        <w:color w:val="FF0000"/>
                        <w:sz w:val="20"/>
                        <w:u w:val="single"/>
                      </w:rPr>
                      <m:t>PSCCH</m:t>
                    </m:r>
                  </m:sup>
                </m:sSubSup>
                <m:r>
                  <w:rPr>
                    <w:rFonts w:ascii="Cambria Math" w:eastAsiaTheme="minorEastAsia" w:hAnsi="Cambria Math"/>
                    <w:color w:val="FF0000"/>
                    <w:sz w:val="20"/>
                    <w:u w:val="single"/>
                  </w:rPr>
                  <m:t>∙</m:t>
                </m:r>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M</m:t>
                    </m:r>
                  </m:e>
                  <m:sub>
                    <m:r>
                      <w:rPr>
                        <w:rFonts w:ascii="Cambria Math" w:eastAsiaTheme="minorEastAsia" w:hAnsi="Cambria Math"/>
                        <w:color w:val="FF0000"/>
                        <w:sz w:val="20"/>
                        <w:u w:val="single"/>
                      </w:rPr>
                      <m:t>symb</m:t>
                    </m:r>
                  </m:sub>
                  <m:sup>
                    <m:r>
                      <w:rPr>
                        <w:rFonts w:ascii="Cambria Math" w:eastAsiaTheme="minorEastAsia" w:hAnsi="Cambria Math"/>
                        <w:color w:val="FF0000"/>
                        <w:sz w:val="20"/>
                        <w:u w:val="single"/>
                      </w:rPr>
                      <m:t>PSCCH</m:t>
                    </m:r>
                  </m:sup>
                </m:sSubSup>
                <m:r>
                  <w:rPr>
                    <w:rFonts w:ascii="Cambria Math" w:eastAsiaTheme="minorEastAsia" w:hAnsi="Cambria Math"/>
                    <w:color w:val="FF0000"/>
                    <w:sz w:val="20"/>
                    <w:u w:val="single"/>
                  </w:rPr>
                  <m:t>-</m:t>
                </m:r>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DMRS</m:t>
                    </m:r>
                  </m:sub>
                  <m:sup>
                    <m:r>
                      <w:rPr>
                        <w:rFonts w:ascii="Cambria Math" w:eastAsiaTheme="minorEastAsia" w:hAnsi="Cambria Math"/>
                        <w:color w:val="FF0000"/>
                        <w:sz w:val="20"/>
                        <w:u w:val="single"/>
                      </w:rPr>
                      <m:t>PSSCH</m:t>
                    </m:r>
                  </m:sup>
                </m:sSubSup>
                <m:r>
                  <m:rPr>
                    <m:sty m:val="p"/>
                  </m:rPr>
                  <w:rPr>
                    <w:rFonts w:ascii="Cambria Math" w:eastAsiaTheme="minorEastAsia" w:hAnsi="Cambria Math"/>
                    <w:color w:val="FF0000"/>
                    <w:sz w:val="20"/>
                    <w:u w:val="single"/>
                  </w:rPr>
                  <m:t>-</m:t>
                </m:r>
                <m:sSubSup>
                  <m:sSubSupPr>
                    <m:ctrlPr>
                      <w:rPr>
                        <w:rFonts w:ascii="Cambria Math" w:eastAsiaTheme="minorEastAsia" w:hAnsi="Cambria Math"/>
                        <w:iCs/>
                        <w:color w:val="FF0000"/>
                        <w:sz w:val="20"/>
                        <w:u w:val="single"/>
                      </w:rPr>
                    </m:ctrlPr>
                  </m:sSubSupPr>
                  <m:e>
                    <m:r>
                      <w:rPr>
                        <w:rFonts w:ascii="Cambria Math" w:eastAsiaTheme="minorEastAsia" w:hAnsi="Cambria Math"/>
                        <w:color w:val="FF0000"/>
                        <w:sz w:val="20"/>
                        <w:u w:val="single"/>
                      </w:rPr>
                      <m:t>N</m:t>
                    </m:r>
                  </m:e>
                  <m:sub>
                    <m:r>
                      <w:rPr>
                        <w:rFonts w:ascii="Cambria Math" w:eastAsiaTheme="minorEastAsia" w:hAnsi="Cambria Math"/>
                        <w:color w:val="FF0000"/>
                        <w:sz w:val="20"/>
                        <w:u w:val="single"/>
                      </w:rPr>
                      <m:t>SCI</m:t>
                    </m:r>
                  </m:sub>
                  <m:sup>
                    <m:r>
                      <w:rPr>
                        <w:rFonts w:ascii="Cambria Math" w:eastAsiaTheme="minorEastAsia" w:hAnsi="Cambria Math"/>
                        <w:color w:val="FF0000"/>
                        <w:sz w:val="20"/>
                        <w:u w:val="single"/>
                      </w:rPr>
                      <m:t>PSSCH</m:t>
                    </m:r>
                  </m:sup>
                </m:sSubSup>
              </m:oMath>
            </m:oMathPara>
          </w:p>
          <w:p w14:paraId="7BEF342F" w14:textId="77777777" w:rsidR="004E30E1" w:rsidRPr="00C00AF4" w:rsidRDefault="004E30E1" w:rsidP="000F6736">
            <w:pPr>
              <w:ind w:leftChars="218" w:left="807" w:hanging="284"/>
              <w:rPr>
                <w:rFonts w:eastAsia="游明朝"/>
                <w:color w:val="FF0000"/>
                <w:sz w:val="20"/>
                <w:u w:val="single"/>
              </w:rPr>
            </w:pPr>
            <w:r w:rsidRPr="00C00AF4">
              <w:rPr>
                <w:rFonts w:eastAsia="游明朝"/>
                <w:color w:val="FF0000"/>
                <w:sz w:val="20"/>
                <w:u w:val="single"/>
              </w:rPr>
              <w:t>where</w:t>
            </w:r>
          </w:p>
          <w:p w14:paraId="22B1EC48" w14:textId="77777777" w:rsidR="004E30E1" w:rsidRPr="00C00AF4" w:rsidRDefault="004E30E1" w:rsidP="000F6736">
            <w:pPr>
              <w:ind w:leftChars="318" w:left="1047" w:hanging="284"/>
              <w:rPr>
                <w:rFonts w:eastAsiaTheme="minorEastAsia"/>
                <w:i/>
                <w:color w:val="FF0000"/>
                <w:sz w:val="20"/>
                <w:u w:val="single"/>
                <w:lang w:val="en-US"/>
              </w:rPr>
            </w:pPr>
            <w:r w:rsidRPr="00C00AF4">
              <w:rPr>
                <w:rFonts w:eastAsia="游明朝"/>
                <w:color w:val="FF0000"/>
                <w:sz w:val="20"/>
                <w:u w:val="single"/>
                <w:lang w:eastAsia="en-US"/>
              </w:rPr>
              <w:t>-</w:t>
            </w:r>
            <w:r w:rsidRPr="00C00AF4">
              <w:rPr>
                <w:rFonts w:eastAsia="游明朝"/>
                <w:color w:val="FF0000"/>
                <w:sz w:val="20"/>
                <w:u w:val="single"/>
                <w:lang w:eastAsia="en-US"/>
              </w:rPr>
              <w:tab/>
            </w:r>
            <m:oMath>
              <m:sSubSup>
                <m:sSubSupPr>
                  <m:ctrlPr>
                    <w:rPr>
                      <w:rFonts w:ascii="Cambria Math" w:eastAsiaTheme="minorEastAsia" w:hAnsi="Cambria Math"/>
                      <w:i/>
                      <w:iCs/>
                      <w:color w:val="FF0000"/>
                      <w:sz w:val="20"/>
                      <w:u w:val="single"/>
                    </w:rPr>
                  </m:ctrlPr>
                </m:sSubSupPr>
                <m:e>
                  <m:r>
                    <w:rPr>
                      <w:rFonts w:ascii="Cambria Math" w:eastAsiaTheme="minorEastAsia" w:hAnsi="Cambria Math"/>
                      <w:color w:val="FF0000"/>
                      <w:sz w:val="20"/>
                      <w:u w:val="single"/>
                    </w:rPr>
                    <m:t>M</m:t>
                  </m:r>
                </m:e>
                <m:sub>
                  <m:r>
                    <w:rPr>
                      <w:rFonts w:ascii="Cambria Math" w:eastAsiaTheme="minorEastAsia" w:hAnsi="Cambria Math"/>
                      <w:color w:val="FF0000"/>
                      <w:sz w:val="20"/>
                      <w:u w:val="single"/>
                    </w:rPr>
                    <m:t>symb</m:t>
                  </m:r>
                </m:sub>
                <m:sup>
                  <m:r>
                    <w:rPr>
                      <w:rFonts w:ascii="Cambria Math" w:eastAsiaTheme="minorEastAsia" w:hAnsi="Cambria Math"/>
                      <w:color w:val="FF0000"/>
                      <w:sz w:val="20"/>
                      <w:u w:val="single"/>
                    </w:rPr>
                    <m:t>PSCCH</m:t>
                  </m:r>
                </m:sup>
              </m:sSubSup>
            </m:oMath>
            <w:r w:rsidRPr="00C00AF4">
              <w:rPr>
                <w:rFonts w:eastAsiaTheme="minorEastAsia" w:hint="eastAsia"/>
                <w:i/>
                <w:iCs/>
                <w:color w:val="FF0000"/>
                <w:sz w:val="20"/>
                <w:u w:val="single"/>
              </w:rPr>
              <w:t xml:space="preserve"> </w:t>
            </w:r>
            <w:r w:rsidRPr="00C00AF4">
              <w:rPr>
                <w:rFonts w:eastAsiaTheme="minorEastAsia" w:hint="eastAsia"/>
                <w:iCs/>
                <w:color w:val="FF0000"/>
                <w:sz w:val="20"/>
                <w:u w:val="single"/>
              </w:rPr>
              <w:t>is</w:t>
            </w:r>
            <w:r w:rsidRPr="00C00AF4">
              <w:rPr>
                <w:rFonts w:eastAsiaTheme="minorEastAsia"/>
                <w:iCs/>
                <w:color w:val="FF0000"/>
                <w:sz w:val="20"/>
                <w:u w:val="single"/>
              </w:rPr>
              <w:t xml:space="preserve"> provided by</w:t>
            </w:r>
            <w:r w:rsidRPr="00C00AF4">
              <w:rPr>
                <w:rFonts w:eastAsiaTheme="minorEastAsia" w:hint="eastAsia"/>
                <w:iCs/>
                <w:color w:val="FF0000"/>
                <w:sz w:val="20"/>
                <w:u w:val="single"/>
              </w:rPr>
              <w:t xml:space="preserve"> </w:t>
            </w:r>
            <w:r w:rsidRPr="00C00AF4">
              <w:rPr>
                <w:rFonts w:eastAsiaTheme="minorEastAsia"/>
                <w:i/>
                <w:color w:val="FF0000"/>
                <w:sz w:val="20"/>
                <w:u w:val="single"/>
                <w:lang w:val="en-US"/>
              </w:rPr>
              <w:t>sl-TimeResourcePSCCH-r16</w:t>
            </w:r>
            <w:r w:rsidRPr="00C00AF4">
              <w:rPr>
                <w:rFonts w:eastAsiaTheme="minorEastAsia"/>
                <w:color w:val="FF0000"/>
                <w:sz w:val="20"/>
                <w:u w:val="single"/>
                <w:lang w:val="en-US"/>
              </w:rPr>
              <w:t>.</w:t>
            </w:r>
          </w:p>
          <w:p w14:paraId="1EC24DB7" w14:textId="77777777" w:rsidR="004E30E1" w:rsidRPr="00C00AF4" w:rsidRDefault="004E30E1" w:rsidP="000F6736">
            <w:pPr>
              <w:ind w:leftChars="318" w:left="1047" w:hanging="284"/>
              <w:rPr>
                <w:rFonts w:eastAsia="游明朝"/>
                <w:color w:val="FF0000"/>
                <w:sz w:val="20"/>
                <w:u w:val="single"/>
                <w:lang w:eastAsia="en-US"/>
              </w:rPr>
            </w:pPr>
            <w:r w:rsidRPr="00C00AF4">
              <w:rPr>
                <w:rFonts w:eastAsia="游明朝"/>
                <w:color w:val="FF0000"/>
                <w:sz w:val="20"/>
                <w:u w:val="single"/>
                <w:lang w:eastAsia="en-US"/>
              </w:rPr>
              <w:t>-</w:t>
            </w:r>
            <w:r w:rsidRPr="00C00AF4">
              <w:rPr>
                <w:rFonts w:eastAsia="游明朝"/>
                <w:color w:val="FF0000"/>
                <w:sz w:val="20"/>
                <w:u w:val="single"/>
                <w:lang w:eastAsia="en-US"/>
              </w:rPr>
              <w:tab/>
            </w:r>
            <m:oMath>
              <m:sSubSup>
                <m:sSubSupPr>
                  <m:ctrlPr>
                    <w:rPr>
                      <w:rFonts w:ascii="Cambria Math" w:eastAsia="游明朝" w:hAnsi="Cambria Math"/>
                      <w:iCs/>
                      <w:color w:val="FF0000"/>
                      <w:sz w:val="20"/>
                      <w:u w:val="single"/>
                      <w:lang w:eastAsia="en-US"/>
                    </w:rPr>
                  </m:ctrlPr>
                </m:sSubSupPr>
                <m:e>
                  <m:r>
                    <w:rPr>
                      <w:rFonts w:ascii="Cambria Math" w:eastAsia="游明朝" w:hAnsi="Cambria Math"/>
                      <w:color w:val="FF0000"/>
                      <w:sz w:val="20"/>
                      <w:u w:val="single"/>
                      <w:lang w:eastAsia="en-US"/>
                    </w:rPr>
                    <m:t>M</m:t>
                  </m:r>
                </m:e>
                <m:sub>
                  <m:r>
                    <w:rPr>
                      <w:rFonts w:ascii="Cambria Math" w:eastAsia="游明朝" w:hAnsi="Cambria Math"/>
                      <w:color w:val="FF0000"/>
                      <w:sz w:val="20"/>
                      <w:u w:val="single"/>
                      <w:lang w:eastAsia="en-US"/>
                    </w:rPr>
                    <m:t>RB</m:t>
                  </m:r>
                </m:sub>
                <m:sup>
                  <m:r>
                    <w:rPr>
                      <w:rFonts w:ascii="Cambria Math" w:eastAsia="游明朝" w:hAnsi="Cambria Math"/>
                      <w:color w:val="FF0000"/>
                      <w:sz w:val="20"/>
                      <w:u w:val="single"/>
                      <w:lang w:eastAsia="en-US"/>
                    </w:rPr>
                    <m:t>PSCCH</m:t>
                  </m:r>
                </m:sup>
              </m:sSubSup>
            </m:oMath>
            <w:r w:rsidRPr="00C00AF4">
              <w:rPr>
                <w:rFonts w:eastAsia="游明朝" w:hint="eastAsia"/>
                <w:iCs/>
                <w:color w:val="FF0000"/>
                <w:sz w:val="20"/>
                <w:u w:val="single"/>
                <w:lang w:eastAsia="en-US"/>
              </w:rPr>
              <w:t xml:space="preserve"> is provided</w:t>
            </w:r>
            <w:r w:rsidRPr="00C00AF4">
              <w:rPr>
                <w:rFonts w:eastAsia="游明朝" w:hint="eastAsia"/>
                <w:i/>
                <w:iCs/>
                <w:color w:val="FF0000"/>
                <w:sz w:val="20"/>
                <w:u w:val="single"/>
                <w:lang w:eastAsia="en-US"/>
              </w:rPr>
              <w:t xml:space="preserve"> by </w:t>
            </w:r>
            <w:r w:rsidRPr="00C00AF4">
              <w:rPr>
                <w:rFonts w:eastAsia="游明朝"/>
                <w:i/>
                <w:iCs/>
                <w:color w:val="FF0000"/>
                <w:sz w:val="20"/>
                <w:u w:val="single"/>
                <w:lang w:eastAsia="en-US"/>
              </w:rPr>
              <w:t>sl-FreqResourcePSCCH-r16</w:t>
            </w:r>
            <w:r w:rsidRPr="00C00AF4">
              <w:rPr>
                <w:rFonts w:eastAsia="游明朝"/>
                <w:iCs/>
                <w:color w:val="FF0000"/>
                <w:sz w:val="20"/>
                <w:u w:val="single"/>
                <w:lang w:eastAsia="en-US"/>
              </w:rPr>
              <w:t>.</w:t>
            </w:r>
          </w:p>
          <w:p w14:paraId="1F2C2ADE" w14:textId="77777777" w:rsidR="004E30E1" w:rsidRPr="00C00AF4" w:rsidRDefault="004E30E1" w:rsidP="000F6736">
            <w:pPr>
              <w:ind w:leftChars="318" w:left="1047" w:hanging="284"/>
              <w:rPr>
                <w:rFonts w:eastAsia="游明朝"/>
                <w:color w:val="FF0000"/>
                <w:sz w:val="20"/>
                <w:u w:val="single"/>
                <w:lang w:eastAsia="en-US"/>
              </w:rPr>
            </w:pPr>
            <w:r w:rsidRPr="00C00AF4">
              <w:rPr>
                <w:rFonts w:eastAsia="游明朝"/>
                <w:color w:val="FF0000"/>
                <w:sz w:val="20"/>
                <w:u w:val="single"/>
                <w:lang w:eastAsia="en-US"/>
              </w:rPr>
              <w:t>-</w:t>
            </w:r>
            <w:r w:rsidRPr="00C00AF4">
              <w:rPr>
                <w:rFonts w:eastAsia="游明朝"/>
                <w:color w:val="FF0000"/>
                <w:sz w:val="20"/>
                <w:u w:val="single"/>
                <w:lang w:eastAsia="en-US"/>
              </w:rPr>
              <w:tab/>
            </w:r>
            <m:oMath>
              <m:sSubSup>
                <m:sSubSupPr>
                  <m:ctrlPr>
                    <w:rPr>
                      <w:rFonts w:ascii="Cambria Math" w:eastAsia="游明朝" w:hAnsi="Cambria Math"/>
                      <w:i/>
                      <w:iCs/>
                      <w:color w:val="FF0000"/>
                      <w:sz w:val="20"/>
                      <w:u w:val="single"/>
                      <w:lang w:eastAsia="en-US"/>
                    </w:rPr>
                  </m:ctrlPr>
                </m:sSubSupPr>
                <m:e>
                  <m:r>
                    <w:rPr>
                      <w:rFonts w:ascii="Cambria Math" w:eastAsia="游明朝" w:hAnsi="Cambria Math"/>
                      <w:color w:val="FF0000"/>
                      <w:sz w:val="20"/>
                      <w:u w:val="single"/>
                      <w:lang w:eastAsia="en-US"/>
                    </w:rPr>
                    <m:t>N</m:t>
                  </m:r>
                </m:e>
                <m:sub>
                  <m:r>
                    <w:rPr>
                      <w:rFonts w:ascii="Cambria Math" w:eastAsia="游明朝" w:hAnsi="Cambria Math"/>
                      <w:color w:val="FF0000"/>
                      <w:sz w:val="20"/>
                      <w:u w:val="single"/>
                      <w:lang w:eastAsia="en-US"/>
                    </w:rPr>
                    <m:t>DMRS</m:t>
                  </m:r>
                </m:sub>
                <m:sup>
                  <m:r>
                    <w:rPr>
                      <w:rFonts w:ascii="Cambria Math" w:eastAsia="游明朝" w:hAnsi="Cambria Math"/>
                      <w:color w:val="FF0000"/>
                      <w:sz w:val="20"/>
                      <w:u w:val="single"/>
                      <w:lang w:eastAsia="en-US"/>
                    </w:rPr>
                    <m:t>PSSCH</m:t>
                  </m:r>
                </m:sup>
              </m:sSubSup>
            </m:oMath>
            <w:r w:rsidRPr="00C00AF4">
              <w:rPr>
                <w:rFonts w:eastAsia="游明朝" w:hint="eastAsia"/>
                <w:iCs/>
                <w:color w:val="FF0000"/>
                <w:sz w:val="20"/>
                <w:u w:val="single"/>
                <w:lang w:eastAsia="en-US"/>
              </w:rPr>
              <w:t xml:space="preserve"> </w:t>
            </w:r>
            <w:r w:rsidRPr="00C00AF4">
              <w:rPr>
                <w:rFonts w:eastAsia="游明朝"/>
                <w:iCs/>
                <w:color w:val="FF0000"/>
                <w:sz w:val="20"/>
                <w:u w:val="single"/>
                <w:lang w:eastAsia="en-US"/>
              </w:rPr>
              <w:t>is the average number of DM-RS REs among (pre-)configured patterns, where REs that DM-RS is not mapped on due to the presence of PSCCH are not included in the number</w:t>
            </w:r>
            <w:r w:rsidRPr="00C00AF4">
              <w:rPr>
                <w:rFonts w:eastAsia="游明朝"/>
                <w:i/>
                <w:iCs/>
                <w:color w:val="FF0000"/>
                <w:sz w:val="20"/>
                <w:u w:val="single"/>
                <w:lang w:eastAsia="en-US"/>
              </w:rPr>
              <w:t>.</w:t>
            </w:r>
          </w:p>
          <w:p w14:paraId="7C7541C3" w14:textId="77777777" w:rsidR="004E30E1" w:rsidRPr="00C00AF4" w:rsidRDefault="004E30E1" w:rsidP="000F6736">
            <w:pPr>
              <w:ind w:leftChars="318" w:left="1047" w:hanging="284"/>
              <w:rPr>
                <w:rFonts w:eastAsia="游明朝"/>
                <w:iCs/>
                <w:color w:val="FF0000"/>
                <w:sz w:val="20"/>
                <w:u w:val="single"/>
                <w:lang w:eastAsia="en-US"/>
              </w:rPr>
            </w:pPr>
            <w:r w:rsidRPr="00C00AF4">
              <w:rPr>
                <w:rFonts w:eastAsia="游明朝"/>
                <w:color w:val="FF0000"/>
                <w:sz w:val="20"/>
                <w:u w:val="single"/>
                <w:lang w:eastAsia="en-US"/>
              </w:rPr>
              <w:t>-</w:t>
            </w:r>
            <w:r w:rsidRPr="00C00AF4">
              <w:rPr>
                <w:rFonts w:eastAsia="游明朝"/>
                <w:color w:val="FF0000"/>
                <w:sz w:val="20"/>
                <w:u w:val="single"/>
                <w:lang w:eastAsia="en-US"/>
              </w:rPr>
              <w:tab/>
            </w:r>
            <m:oMath>
              <m:sSubSup>
                <m:sSubSupPr>
                  <m:ctrlPr>
                    <w:rPr>
                      <w:rFonts w:ascii="Cambria Math" w:eastAsia="游明朝" w:hAnsi="Cambria Math"/>
                      <w:iCs/>
                      <w:color w:val="FF0000"/>
                      <w:sz w:val="20"/>
                      <w:u w:val="single"/>
                      <w:lang w:eastAsia="en-US"/>
                    </w:rPr>
                  </m:ctrlPr>
                </m:sSubSupPr>
                <m:e>
                  <m:r>
                    <w:rPr>
                      <w:rFonts w:ascii="Cambria Math" w:eastAsia="游明朝" w:hAnsi="Cambria Math"/>
                      <w:color w:val="FF0000"/>
                      <w:sz w:val="20"/>
                      <w:u w:val="single"/>
                      <w:lang w:eastAsia="en-US"/>
                    </w:rPr>
                    <m:t>N</m:t>
                  </m:r>
                </m:e>
                <m:sub>
                  <m:r>
                    <w:rPr>
                      <w:rFonts w:ascii="Cambria Math" w:eastAsia="游明朝" w:hAnsi="Cambria Math"/>
                      <w:color w:val="FF0000"/>
                      <w:sz w:val="20"/>
                      <w:u w:val="single"/>
                      <w:lang w:eastAsia="en-US"/>
                    </w:rPr>
                    <m:t>SCI</m:t>
                  </m:r>
                </m:sub>
                <m:sup>
                  <m:r>
                    <w:rPr>
                      <w:rFonts w:ascii="Cambria Math" w:eastAsia="游明朝" w:hAnsi="Cambria Math"/>
                      <w:color w:val="FF0000"/>
                      <w:sz w:val="20"/>
                      <w:u w:val="single"/>
                      <w:lang w:eastAsia="en-US"/>
                    </w:rPr>
                    <m:t>PSSCH</m:t>
                  </m:r>
                </m:sup>
              </m:sSubSup>
            </m:oMath>
            <w:r w:rsidRPr="00C00AF4">
              <w:rPr>
                <w:rFonts w:eastAsia="游明朝" w:hint="eastAsia"/>
                <w:i/>
                <w:iCs/>
                <w:color w:val="FF0000"/>
                <w:sz w:val="20"/>
                <w:u w:val="single"/>
                <w:lang w:eastAsia="en-US"/>
              </w:rPr>
              <w:t xml:space="preserve"> </w:t>
            </w:r>
            <w:r w:rsidRPr="00C00AF4">
              <w:rPr>
                <w:rFonts w:eastAsia="游明朝" w:hint="eastAsia"/>
                <w:iCs/>
                <w:color w:val="FF0000"/>
                <w:sz w:val="20"/>
                <w:u w:val="single"/>
                <w:lang w:eastAsia="en-US"/>
              </w:rPr>
              <w:t>is the exact number of 2nd-stage SCI REs in the PSSCH</w:t>
            </w:r>
            <w:r w:rsidRPr="00C00AF4">
              <w:rPr>
                <w:rFonts w:eastAsia="游明朝"/>
                <w:iCs/>
                <w:color w:val="FF0000"/>
                <w:sz w:val="20"/>
                <w:u w:val="single"/>
                <w:lang w:eastAsia="en-US"/>
              </w:rPr>
              <w:t>.</w:t>
            </w:r>
          </w:p>
          <w:p w14:paraId="3968E21B" w14:textId="77777777" w:rsidR="004E30E1" w:rsidRPr="00DE301A" w:rsidRDefault="004E30E1" w:rsidP="000F6736">
            <w:pPr>
              <w:rPr>
                <w:rFonts w:eastAsia="游明朝"/>
                <w:sz w:val="20"/>
              </w:rPr>
            </w:pPr>
            <w:r w:rsidRPr="00C00AF4">
              <w:rPr>
                <w:rFonts w:eastAsia="游明朝"/>
                <w:color w:val="FF0000"/>
                <w:sz w:val="20"/>
                <w:u w:val="single"/>
              </w:rPr>
              <w:t xml:space="preserve">After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N</m:t>
                  </m:r>
                </m:e>
                <m:sub>
                  <m:r>
                    <w:rPr>
                      <w:rFonts w:ascii="Cambria Math" w:eastAsia="游明朝" w:hAnsi="Cambria Math"/>
                      <w:color w:val="FF0000"/>
                      <w:sz w:val="20"/>
                      <w:u w:val="single"/>
                      <w:lang w:eastAsia="en-US"/>
                    </w:rPr>
                    <m:t>RE</m:t>
                  </m:r>
                </m:sub>
              </m:sSub>
            </m:oMath>
            <w:r w:rsidRPr="00C00AF4">
              <w:rPr>
                <w:rFonts w:eastAsia="游明朝" w:hint="eastAsia"/>
                <w:color w:val="FF0000"/>
                <w:sz w:val="20"/>
                <w:u w:val="single"/>
              </w:rPr>
              <w:t xml:space="preserve"> is determined, TBS is determined</w:t>
            </w:r>
            <w:r w:rsidRPr="00C00AF4">
              <w:rPr>
                <w:rFonts w:eastAsia="游明朝"/>
                <w:color w:val="FF0000"/>
                <w:sz w:val="20"/>
                <w:u w:val="single"/>
              </w:rPr>
              <w:t xml:space="preserve"> </w:t>
            </w:r>
            <w:r w:rsidRPr="00C00AF4">
              <w:rPr>
                <w:rFonts w:eastAsia="游明朝"/>
                <w:color w:val="FF0000"/>
                <w:sz w:val="20"/>
                <w:u w:val="single"/>
                <w:lang w:eastAsia="en-US"/>
              </w:rPr>
              <w:t>by 2), 3), 4) of clause 5.1.3.2.</w:t>
            </w:r>
          </w:p>
        </w:tc>
      </w:tr>
    </w:tbl>
    <w:p w14:paraId="2564EB04" w14:textId="77777777" w:rsidR="004E30E1" w:rsidRPr="00C82FD7" w:rsidRDefault="004E30E1" w:rsidP="004E30E1">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B98BEBD" w14:textId="77777777" w:rsidR="004E30E1" w:rsidRDefault="004E30E1" w:rsidP="004E30E1">
      <w:pPr>
        <w:numPr>
          <w:ilvl w:val="0"/>
          <w:numId w:val="8"/>
        </w:numPr>
        <w:spacing w:before="50" w:afterLines="50" w:after="120"/>
        <w:jc w:val="both"/>
        <w:rPr>
          <w:rFonts w:eastAsiaTheme="minorEastAsia"/>
          <w:i/>
          <w:sz w:val="22"/>
          <w:lang w:val="en-US"/>
        </w:rPr>
      </w:pPr>
      <w:r>
        <w:rPr>
          <w:rFonts w:eastAsiaTheme="minorEastAsia"/>
          <w:i/>
          <w:sz w:val="22"/>
          <w:lang w:val="en-US"/>
        </w:rPr>
        <w:t>Infinite loop is existing between TBS determination and rate-matching of 2nd-stage SCI.</w:t>
      </w:r>
    </w:p>
    <w:p w14:paraId="1DDA1AAD" w14:textId="77777777" w:rsidR="004E30E1" w:rsidRDefault="004E30E1" w:rsidP="004E30E1">
      <w:pPr>
        <w:numPr>
          <w:ilvl w:val="1"/>
          <w:numId w:val="8"/>
        </w:numPr>
        <w:spacing w:before="50" w:afterLines="50" w:after="120"/>
        <w:jc w:val="both"/>
        <w:rPr>
          <w:rFonts w:eastAsiaTheme="minorEastAsia"/>
          <w:i/>
          <w:sz w:val="22"/>
          <w:lang w:val="en-US"/>
        </w:rPr>
      </w:pPr>
      <w:r>
        <w:rPr>
          <w:rFonts w:eastAsiaTheme="minorEastAsia" w:hint="eastAsia"/>
          <w:i/>
          <w:sz w:val="22"/>
          <w:lang w:val="en-US"/>
        </w:rPr>
        <w:t xml:space="preserve">To solve this issue, </w:t>
      </w:r>
      <w:r>
        <w:rPr>
          <w:rFonts w:eastAsiaTheme="minorEastAsia"/>
          <w:i/>
          <w:sz w:val="22"/>
          <w:lang w:val="en-US"/>
        </w:rPr>
        <w:t>the rate-matching formula should be updated.</w:t>
      </w:r>
    </w:p>
    <w:p w14:paraId="533E134C" w14:textId="77777777" w:rsidR="004E30E1" w:rsidRPr="00C82FD7" w:rsidRDefault="004E30E1" w:rsidP="004E30E1">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0F772A25" w14:textId="77777777" w:rsidR="004E30E1" w:rsidRDefault="004E30E1" w:rsidP="004E30E1">
      <w:pPr>
        <w:numPr>
          <w:ilvl w:val="0"/>
          <w:numId w:val="8"/>
        </w:numPr>
        <w:spacing w:before="50" w:afterLines="50" w:after="120"/>
        <w:jc w:val="both"/>
        <w:rPr>
          <w:rFonts w:eastAsiaTheme="minorEastAsia"/>
          <w:i/>
          <w:sz w:val="22"/>
          <w:lang w:val="en-US"/>
        </w:rPr>
      </w:pPr>
      <w:r>
        <w:rPr>
          <w:rFonts w:eastAsiaTheme="minorEastAsia"/>
          <w:i/>
          <w:sz w:val="22"/>
          <w:lang w:val="en-US"/>
        </w:rPr>
        <w:t>Reuse rate-matching formula of UCI on multiplexing without UL-SCH for that of 2nd-stage SCI.</w:t>
      </w:r>
    </w:p>
    <w:p w14:paraId="0B97C05B" w14:textId="77777777" w:rsidR="004E30E1" w:rsidRPr="00C82FD7" w:rsidRDefault="004E30E1" w:rsidP="004E30E1">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57BB1A94" w14:textId="77777777" w:rsidR="004E30E1" w:rsidRPr="003217BA" w:rsidRDefault="004E30E1" w:rsidP="004E30E1">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Presence of CSI-RS is unknown </w:t>
      </w:r>
      <w:r>
        <w:rPr>
          <w:rFonts w:eastAsiaTheme="minorEastAsia"/>
          <w:i/>
          <w:sz w:val="22"/>
          <w:lang w:val="en-US"/>
        </w:rPr>
        <w:t>to</w:t>
      </w:r>
      <w:r>
        <w:rPr>
          <w:rFonts w:eastAsiaTheme="minorEastAsia" w:hint="eastAsia"/>
          <w:i/>
          <w:sz w:val="22"/>
          <w:lang w:val="en-US"/>
        </w:rPr>
        <w:t xml:space="preserve"> RX-UE</w:t>
      </w:r>
      <w:r>
        <w:rPr>
          <w:rFonts w:eastAsiaTheme="minorEastAsia"/>
          <w:i/>
          <w:sz w:val="22"/>
          <w:lang w:val="en-US"/>
        </w:rPr>
        <w:t xml:space="preserve"> before decoding of the 2nd-stage SCI.</w:t>
      </w:r>
    </w:p>
    <w:p w14:paraId="3FF79075" w14:textId="77777777" w:rsidR="004E30E1" w:rsidRPr="00C82FD7" w:rsidRDefault="004E30E1" w:rsidP="004E30E1">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176DB98A" w14:textId="77777777" w:rsidR="004E30E1" w:rsidRDefault="004E30E1" w:rsidP="004E30E1">
      <w:pPr>
        <w:numPr>
          <w:ilvl w:val="0"/>
          <w:numId w:val="8"/>
        </w:numPr>
        <w:spacing w:before="50" w:afterLines="50" w:after="120"/>
        <w:jc w:val="both"/>
        <w:rPr>
          <w:rFonts w:eastAsiaTheme="minorEastAsia"/>
          <w:i/>
          <w:sz w:val="22"/>
          <w:lang w:val="en-US"/>
        </w:rPr>
      </w:pPr>
      <w:r>
        <w:rPr>
          <w:rFonts w:eastAsiaTheme="minorEastAsia"/>
          <w:i/>
          <w:sz w:val="22"/>
          <w:lang w:val="en-US"/>
        </w:rPr>
        <w:t>CSI-RS is not be used for rate-matching formula of 2nd-stage SCI.</w:t>
      </w:r>
    </w:p>
    <w:p w14:paraId="67739F39" w14:textId="77777777" w:rsidR="004E30E1" w:rsidRDefault="004E30E1" w:rsidP="004E30E1">
      <w:pPr>
        <w:numPr>
          <w:ilvl w:val="0"/>
          <w:numId w:val="8"/>
        </w:numPr>
        <w:spacing w:before="50" w:afterLines="50" w:after="120"/>
        <w:jc w:val="both"/>
        <w:rPr>
          <w:rFonts w:eastAsiaTheme="minorEastAsia"/>
          <w:i/>
          <w:sz w:val="22"/>
          <w:lang w:val="en-US"/>
        </w:rPr>
      </w:pPr>
      <w:r>
        <w:rPr>
          <w:rFonts w:eastAsiaTheme="minorEastAsia"/>
          <w:i/>
          <w:sz w:val="22"/>
          <w:lang w:val="en-US"/>
        </w:rPr>
        <w:t>CSI-RS is not be mapped on the same symbol as the 2nd-stage SCI.</w:t>
      </w:r>
    </w:p>
    <w:p w14:paraId="131E8C87" w14:textId="77777777" w:rsidR="004E30E1" w:rsidRPr="00C82FD7" w:rsidRDefault="004E30E1" w:rsidP="004E30E1">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1601D8E8" w14:textId="77777777" w:rsidR="004E30E1" w:rsidRDefault="004E30E1" w:rsidP="004E30E1">
      <w:pPr>
        <w:numPr>
          <w:ilvl w:val="0"/>
          <w:numId w:val="8"/>
        </w:numPr>
        <w:spacing w:afterLines="50" w:after="120"/>
        <w:jc w:val="both"/>
        <w:rPr>
          <w:rFonts w:eastAsiaTheme="minorEastAsia"/>
          <w:i/>
          <w:sz w:val="22"/>
          <w:lang w:val="en-US"/>
        </w:rPr>
      </w:pPr>
      <w:r w:rsidRPr="009E7E1F">
        <w:rPr>
          <w:rFonts w:eastAsiaTheme="minorEastAsia"/>
          <w:i/>
          <w:sz w:val="22"/>
          <w:lang w:val="en-US"/>
        </w:rPr>
        <w:t>Apply the following TP for TS 38.21</w:t>
      </w:r>
      <w:r>
        <w:rPr>
          <w:rFonts w:eastAsiaTheme="minorEastAsia"/>
          <w:i/>
          <w:sz w:val="22"/>
          <w:lang w:val="en-US"/>
        </w:rPr>
        <w:t>1</w:t>
      </w:r>
      <w:r w:rsidRPr="009E7E1F">
        <w:rPr>
          <w:rFonts w:eastAsiaTheme="minorEastAsia"/>
          <w:i/>
          <w:sz w:val="22"/>
          <w:lang w:val="en-US"/>
        </w:rPr>
        <w:t>.</w:t>
      </w:r>
    </w:p>
    <w:tbl>
      <w:tblPr>
        <w:tblStyle w:val="afc"/>
        <w:tblW w:w="0" w:type="auto"/>
        <w:tblLook w:val="04A0" w:firstRow="1" w:lastRow="0" w:firstColumn="1" w:lastColumn="0" w:noHBand="0" w:noVBand="1"/>
      </w:tblPr>
      <w:tblGrid>
        <w:gridCol w:w="9962"/>
      </w:tblGrid>
      <w:tr w:rsidR="004E30E1" w:rsidRPr="00DE49D3" w14:paraId="168D8AE6" w14:textId="77777777" w:rsidTr="000F6736">
        <w:tc>
          <w:tcPr>
            <w:tcW w:w="9962" w:type="dxa"/>
          </w:tcPr>
          <w:p w14:paraId="5FEB0928" w14:textId="77777777" w:rsidR="004E30E1" w:rsidRPr="003B7065" w:rsidRDefault="004E30E1" w:rsidP="000F6736">
            <w:pPr>
              <w:keepNext/>
              <w:keepLines/>
              <w:spacing w:before="120"/>
              <w:ind w:left="1701" w:hanging="1701"/>
              <w:outlineLvl w:val="4"/>
              <w:rPr>
                <w:rFonts w:ascii="Arial" w:eastAsia="游明朝" w:hAnsi="Arial"/>
                <w:sz w:val="22"/>
                <w:lang w:eastAsia="en-US"/>
              </w:rPr>
            </w:pPr>
            <w:r w:rsidRPr="003B7065">
              <w:rPr>
                <w:rFonts w:ascii="Arial" w:eastAsia="游明朝" w:hAnsi="Arial"/>
                <w:sz w:val="22"/>
                <w:lang w:eastAsia="en-US"/>
              </w:rPr>
              <w:lastRenderedPageBreak/>
              <w:t>8.4.1.5.3</w:t>
            </w:r>
            <w:r w:rsidRPr="003B7065">
              <w:rPr>
                <w:rFonts w:ascii="Arial" w:eastAsia="游明朝" w:hAnsi="Arial"/>
                <w:sz w:val="22"/>
                <w:lang w:eastAsia="en-US"/>
              </w:rPr>
              <w:tab/>
              <w:t>Mapping to physical resources</w:t>
            </w:r>
          </w:p>
          <w:p w14:paraId="56CB2B4E" w14:textId="77777777" w:rsidR="004E30E1" w:rsidRPr="003B7065" w:rsidRDefault="004E30E1" w:rsidP="000F6736">
            <w:pPr>
              <w:rPr>
                <w:rFonts w:eastAsia="游明朝"/>
                <w:sz w:val="20"/>
                <w:lang w:eastAsia="en-US"/>
              </w:rPr>
            </w:pPr>
            <w:r w:rsidRPr="003B7065">
              <w:rPr>
                <w:rFonts w:eastAsia="游明朝"/>
                <w:sz w:val="20"/>
                <w:lang w:eastAsia="en-US"/>
              </w:rPr>
              <w:t>Mapping to resource elements shall be done according to clause 7.4.1.5.3 with the following exceptions:</w:t>
            </w:r>
          </w:p>
          <w:p w14:paraId="4B493F21" w14:textId="77777777" w:rsidR="004E30E1" w:rsidRPr="003B7065" w:rsidRDefault="004E30E1" w:rsidP="000F6736">
            <w:pPr>
              <w:ind w:left="568" w:hanging="284"/>
              <w:rPr>
                <w:rFonts w:eastAsia="游明朝"/>
                <w:sz w:val="20"/>
                <w:lang w:eastAsia="en-US"/>
              </w:rPr>
            </w:pPr>
            <w:r w:rsidRPr="003B7065">
              <w:rPr>
                <w:rFonts w:eastAsia="游明朝"/>
                <w:sz w:val="20"/>
                <w:lang w:eastAsia="en-US"/>
              </w:rPr>
              <w:t>-</w:t>
            </w:r>
            <w:r w:rsidRPr="003B7065">
              <w:rPr>
                <w:rFonts w:eastAsia="游明朝"/>
                <w:sz w:val="20"/>
                <w:lang w:eastAsia="en-US"/>
              </w:rPr>
              <w:tab/>
              <w:t xml:space="preserve">only 1 and 2 antenna ports are supported, </w:t>
            </w:r>
            <m:oMath>
              <m:r>
                <w:rPr>
                  <w:rFonts w:ascii="Cambria Math" w:eastAsia="游明朝" w:hAnsi="Cambria Math"/>
                  <w:sz w:val="20"/>
                  <w:lang w:eastAsia="en-US"/>
                </w:rPr>
                <m:t>X∈</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1,2</m:t>
                  </m:r>
                </m:e>
              </m:d>
            </m:oMath>
            <w:r w:rsidRPr="003B7065">
              <w:rPr>
                <w:rFonts w:eastAsia="游明朝"/>
                <w:sz w:val="20"/>
                <w:lang w:eastAsia="en-US"/>
              </w:rPr>
              <w:t>;</w:t>
            </w:r>
          </w:p>
          <w:p w14:paraId="5407AF20" w14:textId="77777777" w:rsidR="004E30E1" w:rsidRPr="003B7065" w:rsidRDefault="004E30E1" w:rsidP="000F6736">
            <w:pPr>
              <w:ind w:left="568" w:hanging="284"/>
              <w:rPr>
                <w:rFonts w:eastAsia="游明朝"/>
                <w:sz w:val="20"/>
                <w:lang w:eastAsia="en-US"/>
              </w:rPr>
            </w:pPr>
            <w:r w:rsidRPr="003B7065">
              <w:rPr>
                <w:rFonts w:eastAsia="游明朝"/>
                <w:sz w:val="20"/>
                <w:lang w:eastAsia="en-US"/>
              </w:rPr>
              <w:t>-</w:t>
            </w:r>
            <w:r w:rsidRPr="003B7065">
              <w:rPr>
                <w:rFonts w:eastAsia="游明朝"/>
                <w:sz w:val="20"/>
                <w:lang w:eastAsia="en-US"/>
              </w:rPr>
              <w:tab/>
              <w:t xml:space="preserve">only density </w:t>
            </w:r>
            <m:oMath>
              <m:r>
                <w:rPr>
                  <w:rFonts w:ascii="Cambria Math" w:eastAsia="游明朝" w:hAnsi="Cambria Math"/>
                  <w:sz w:val="20"/>
                  <w:lang w:eastAsia="en-US"/>
                </w:rPr>
                <m:t>ρ=1</m:t>
              </m:r>
            </m:oMath>
            <w:r w:rsidRPr="003B7065">
              <w:rPr>
                <w:rFonts w:eastAsia="游明朝"/>
                <w:sz w:val="20"/>
                <w:lang w:eastAsia="en-US"/>
              </w:rPr>
              <w:t xml:space="preserve"> is supported;</w:t>
            </w:r>
          </w:p>
          <w:p w14:paraId="45D64C2C" w14:textId="77777777" w:rsidR="004E30E1" w:rsidRPr="003B7065" w:rsidRDefault="004E30E1" w:rsidP="000F6736">
            <w:pPr>
              <w:ind w:left="568" w:hanging="284"/>
              <w:rPr>
                <w:rFonts w:eastAsia="游明朝"/>
                <w:sz w:val="20"/>
                <w:lang w:eastAsia="en-US"/>
              </w:rPr>
            </w:pPr>
            <w:r w:rsidRPr="003B7065">
              <w:rPr>
                <w:rFonts w:eastAsia="游明朝"/>
                <w:sz w:val="20"/>
                <w:lang w:eastAsia="en-US"/>
              </w:rPr>
              <w:t>-</w:t>
            </w:r>
            <w:r w:rsidRPr="003B7065">
              <w:rPr>
                <w:rFonts w:eastAsia="游明朝"/>
                <w:sz w:val="20"/>
                <w:lang w:eastAsia="en-US"/>
              </w:rPr>
              <w:tab/>
              <w:t xml:space="preserve">zero-power CSI-RS is not supported; </w:t>
            </w:r>
          </w:p>
          <w:p w14:paraId="4934FCE4" w14:textId="77777777" w:rsidR="004E30E1" w:rsidRDefault="004E30E1" w:rsidP="000F6736">
            <w:pPr>
              <w:ind w:left="568" w:hanging="284"/>
              <w:rPr>
                <w:rFonts w:eastAsia="游明朝"/>
                <w:sz w:val="20"/>
                <w:lang w:eastAsia="en-US"/>
              </w:rPr>
            </w:pPr>
            <w:r w:rsidRPr="003B7065">
              <w:rPr>
                <w:rFonts w:eastAsia="游明朝"/>
                <w:sz w:val="20"/>
                <w:lang w:eastAsia="en-US"/>
              </w:rPr>
              <w:t>-</w:t>
            </w:r>
            <w:r w:rsidRPr="003B7065">
              <w:rPr>
                <w:rFonts w:eastAsia="游明朝"/>
                <w:sz w:val="20"/>
                <w:lang w:eastAsia="en-US"/>
              </w:rPr>
              <w:tab/>
              <w:t xml:space="preserve">the quantity </w:t>
            </w:r>
            <m:oMath>
              <m:sSub>
                <m:sSubPr>
                  <m:ctrlPr>
                    <w:rPr>
                      <w:rFonts w:ascii="Cambria Math" w:eastAsia="游明朝" w:hAnsi="Cambria Math"/>
                      <w:i/>
                      <w:sz w:val="20"/>
                      <w:lang w:eastAsia="en-US"/>
                    </w:rPr>
                  </m:ctrlPr>
                </m:sSubPr>
                <m:e>
                  <m:r>
                    <w:rPr>
                      <w:rFonts w:ascii="Cambria Math" w:eastAsia="游明朝" w:hAnsi="Cambria Math"/>
                      <w:sz w:val="20"/>
                      <w:lang w:eastAsia="en-US"/>
                    </w:rPr>
                    <m:t>β</m:t>
                  </m:r>
                </m:e>
                <m:sub>
                  <m:r>
                    <m:rPr>
                      <m:nor/>
                    </m:rPr>
                    <w:rPr>
                      <w:rFonts w:ascii="Cambria Math" w:eastAsia="游明朝" w:hAnsi="Cambria Math"/>
                      <w:sz w:val="20"/>
                      <w:lang w:eastAsia="en-US"/>
                    </w:rPr>
                    <m:t>CSIRS</m:t>
                  </m:r>
                </m:sub>
              </m:sSub>
            </m:oMath>
            <w:r w:rsidRPr="003B7065">
              <w:rPr>
                <w:rFonts w:eastAsia="游明朝"/>
                <w:sz w:val="20"/>
                <w:lang w:eastAsia="en-US"/>
              </w:rPr>
              <w:t xml:space="preserve"> is an amplitude scaling factor to conform with the transmit power specified in clause 8.2.1 of [6, TS 38.214].</w:t>
            </w:r>
          </w:p>
          <w:p w14:paraId="10D6868E" w14:textId="77777777" w:rsidR="004E30E1" w:rsidRPr="003B7065" w:rsidRDefault="004E30E1" w:rsidP="000F6736">
            <w:pPr>
              <w:ind w:left="568" w:hanging="284"/>
              <w:rPr>
                <w:rFonts w:eastAsia="游明朝"/>
                <w:color w:val="FF0000"/>
                <w:sz w:val="20"/>
                <w:u w:val="single"/>
                <w:lang w:eastAsia="en-US"/>
              </w:rPr>
            </w:pPr>
            <w:r w:rsidRPr="003B7065">
              <w:rPr>
                <w:rFonts w:eastAsia="游明朝"/>
                <w:color w:val="FF0000"/>
                <w:sz w:val="20"/>
                <w:u w:val="single"/>
                <w:lang w:eastAsia="en-US"/>
              </w:rPr>
              <w:t>-</w:t>
            </w:r>
            <w:r w:rsidRPr="003B7065">
              <w:rPr>
                <w:rFonts w:eastAsia="游明朝"/>
                <w:color w:val="FF0000"/>
                <w:sz w:val="20"/>
                <w:u w:val="single"/>
                <w:lang w:eastAsia="en-US"/>
              </w:rPr>
              <w:tab/>
            </w:r>
            <w:proofErr w:type="spellStart"/>
            <w:r w:rsidRPr="003B7065">
              <w:rPr>
                <w:rFonts w:eastAsia="游明朝"/>
                <w:i/>
                <w:color w:val="FF0000"/>
                <w:sz w:val="20"/>
                <w:u w:val="single"/>
                <w:lang w:eastAsia="en-US"/>
              </w:rPr>
              <w:t>firstOFDMSymbolInTimeDomain</w:t>
            </w:r>
            <w:proofErr w:type="spellEnd"/>
            <w:r w:rsidRPr="003B7065">
              <w:rPr>
                <w:rFonts w:eastAsia="游明朝"/>
                <w:color w:val="FF0000"/>
                <w:sz w:val="20"/>
                <w:u w:val="single"/>
                <w:lang w:eastAsia="en-US"/>
              </w:rPr>
              <w:t xml:space="preserve"> replaced with higher layer parameter </w:t>
            </w:r>
            <w:proofErr w:type="spellStart"/>
            <w:r w:rsidRPr="003B7065">
              <w:rPr>
                <w:rFonts w:eastAsia="游明朝"/>
                <w:i/>
                <w:color w:val="FF0000"/>
                <w:sz w:val="20"/>
                <w:u w:val="single"/>
                <w:lang w:eastAsia="en-US"/>
              </w:rPr>
              <w:t>firstSymbolInTimeDomainCSIRS</w:t>
            </w:r>
            <w:proofErr w:type="spellEnd"/>
            <w:r w:rsidRPr="003B7065">
              <w:rPr>
                <w:rFonts w:eastAsia="游明朝"/>
                <w:i/>
                <w:color w:val="FF0000"/>
                <w:sz w:val="20"/>
                <w:u w:val="single"/>
                <w:lang w:eastAsia="en-US"/>
              </w:rPr>
              <w:t>-SL</w:t>
            </w:r>
            <w:r w:rsidRPr="003B7065">
              <w:rPr>
                <w:rFonts w:eastAsia="游明朝"/>
                <w:color w:val="FF0000"/>
                <w:sz w:val="20"/>
                <w:u w:val="single"/>
                <w:lang w:eastAsia="en-US"/>
              </w:rPr>
              <w:t>.</w:t>
            </w:r>
          </w:p>
          <w:p w14:paraId="10F4B341" w14:textId="77777777" w:rsidR="004E30E1" w:rsidRPr="003B7065" w:rsidRDefault="004E30E1" w:rsidP="000F6736">
            <w:pPr>
              <w:ind w:leftChars="218" w:left="807" w:hanging="284"/>
              <w:rPr>
                <w:rFonts w:eastAsia="游明朝"/>
                <w:sz w:val="20"/>
                <w:lang w:eastAsia="en-US"/>
              </w:rPr>
            </w:pPr>
            <w:r w:rsidRPr="003B7065">
              <w:rPr>
                <w:rFonts w:eastAsia="游明朝"/>
                <w:color w:val="FF0000"/>
                <w:sz w:val="20"/>
                <w:u w:val="single"/>
                <w:lang w:eastAsia="en-US"/>
              </w:rPr>
              <w:t>-</w:t>
            </w:r>
            <w:r w:rsidRPr="003B7065">
              <w:rPr>
                <w:rFonts w:eastAsia="游明朝"/>
                <w:color w:val="FF0000"/>
                <w:sz w:val="20"/>
                <w:u w:val="single"/>
                <w:lang w:eastAsia="en-US"/>
              </w:rPr>
              <w:tab/>
              <w:t xml:space="preserve">UE is not expected to map CSI-RS </w:t>
            </w:r>
            <w:r>
              <w:rPr>
                <w:rFonts w:eastAsia="游明朝"/>
                <w:color w:val="FF0000"/>
                <w:sz w:val="20"/>
                <w:u w:val="single"/>
                <w:lang w:eastAsia="en-US"/>
              </w:rPr>
              <w:t>on</w:t>
            </w:r>
            <w:r w:rsidRPr="003B7065">
              <w:rPr>
                <w:rFonts w:eastAsia="游明朝"/>
                <w:color w:val="FF0000"/>
                <w:sz w:val="20"/>
                <w:u w:val="single"/>
                <w:lang w:eastAsia="en-US"/>
              </w:rPr>
              <w:t xml:space="preserve"> the same symbol as the 2nd-stage SCI.</w:t>
            </w:r>
          </w:p>
        </w:tc>
      </w:tr>
    </w:tbl>
    <w:p w14:paraId="4F165B91" w14:textId="77777777" w:rsidR="004E30E1" w:rsidRPr="009E7E1F" w:rsidRDefault="004E30E1" w:rsidP="004E30E1">
      <w:pPr>
        <w:numPr>
          <w:ilvl w:val="0"/>
          <w:numId w:val="8"/>
        </w:numPr>
        <w:spacing w:beforeLines="50" w:before="120" w:afterLines="50" w:after="120"/>
        <w:jc w:val="both"/>
        <w:rPr>
          <w:rFonts w:eastAsiaTheme="minorEastAsia"/>
          <w:i/>
          <w:sz w:val="22"/>
          <w:lang w:val="en-US"/>
        </w:rPr>
      </w:pPr>
      <w:r w:rsidRPr="009E7E1F">
        <w:rPr>
          <w:rFonts w:eastAsiaTheme="minorEastAsia"/>
          <w:i/>
          <w:sz w:val="22"/>
          <w:lang w:val="en-US"/>
        </w:rPr>
        <w:t>Apply the following TP for TS 38.21</w:t>
      </w:r>
      <w:r>
        <w:rPr>
          <w:rFonts w:eastAsiaTheme="minorEastAsia"/>
          <w:i/>
          <w:sz w:val="22"/>
          <w:lang w:val="en-US"/>
        </w:rPr>
        <w:t>2</w:t>
      </w:r>
      <w:r w:rsidRPr="009E7E1F">
        <w:rPr>
          <w:rFonts w:eastAsiaTheme="minorEastAsia"/>
          <w:i/>
          <w:sz w:val="22"/>
          <w:lang w:val="en-US"/>
        </w:rPr>
        <w:t>.</w:t>
      </w:r>
    </w:p>
    <w:tbl>
      <w:tblPr>
        <w:tblStyle w:val="afc"/>
        <w:tblW w:w="0" w:type="auto"/>
        <w:tblLook w:val="04A0" w:firstRow="1" w:lastRow="0" w:firstColumn="1" w:lastColumn="0" w:noHBand="0" w:noVBand="1"/>
      </w:tblPr>
      <w:tblGrid>
        <w:gridCol w:w="9962"/>
      </w:tblGrid>
      <w:tr w:rsidR="004E30E1" w14:paraId="22C6E3A0" w14:textId="77777777" w:rsidTr="000F6736">
        <w:tc>
          <w:tcPr>
            <w:tcW w:w="9962" w:type="dxa"/>
          </w:tcPr>
          <w:p w14:paraId="27C3A47E" w14:textId="77777777" w:rsidR="004E30E1" w:rsidRPr="00BD1C8E" w:rsidRDefault="004E30E1" w:rsidP="000F6736">
            <w:pPr>
              <w:keepLines/>
              <w:widowControl w:val="0"/>
              <w:spacing w:before="120"/>
              <w:ind w:left="1134" w:hanging="1134"/>
              <w:outlineLvl w:val="2"/>
              <w:rPr>
                <w:rFonts w:ascii="Arial" w:eastAsia="SimSun" w:hAnsi="Arial"/>
                <w:sz w:val="28"/>
                <w:lang w:eastAsia="zh-CN"/>
              </w:rPr>
            </w:pPr>
            <w:r w:rsidRPr="00BD1C8E">
              <w:rPr>
                <w:rFonts w:ascii="Arial" w:eastAsia="SimSun" w:hAnsi="Arial" w:hint="eastAsia"/>
                <w:sz w:val="28"/>
                <w:lang w:eastAsia="zh-CN"/>
              </w:rPr>
              <w:t>8.4.4</w:t>
            </w:r>
            <w:r w:rsidRPr="00BD1C8E">
              <w:rPr>
                <w:rFonts w:ascii="Arial" w:eastAsia="SimSun" w:hAnsi="Arial" w:hint="eastAsia"/>
                <w:sz w:val="28"/>
                <w:lang w:eastAsia="zh-CN"/>
              </w:rPr>
              <w:tab/>
              <w:t>Rate Matching</w:t>
            </w:r>
          </w:p>
          <w:p w14:paraId="178A2EF2" w14:textId="77777777" w:rsidR="004E30E1" w:rsidRPr="00BD1C8E" w:rsidRDefault="004E30E1" w:rsidP="000F6736">
            <w:pPr>
              <w:widowControl w:val="0"/>
              <w:rPr>
                <w:rFonts w:eastAsia="SimSun"/>
                <w:sz w:val="20"/>
                <w:lang w:eastAsia="zh-CN"/>
              </w:rPr>
            </w:pPr>
            <w:r w:rsidRPr="00BD1C8E">
              <w:rPr>
                <w:rFonts w:eastAsia="SimSun" w:hint="eastAsia"/>
                <w:sz w:val="20"/>
                <w:lang w:eastAsia="zh-CN"/>
              </w:rPr>
              <w:t>F</w:t>
            </w:r>
            <w:r w:rsidRPr="00BD1C8E">
              <w:rPr>
                <w:rFonts w:eastAsia="SimSun"/>
                <w:sz w:val="20"/>
                <w:lang w:eastAsia="zh-CN"/>
              </w:rPr>
              <w:t>or 2</w:t>
            </w:r>
            <w:r w:rsidRPr="00BD1C8E">
              <w:rPr>
                <w:rFonts w:eastAsia="SimSun"/>
                <w:sz w:val="20"/>
                <w:vertAlign w:val="superscript"/>
                <w:lang w:eastAsia="zh-CN"/>
              </w:rPr>
              <w:t>nd</w:t>
            </w:r>
            <w:r w:rsidRPr="00BD1C8E">
              <w:rPr>
                <w:rFonts w:eastAsia="SimSun"/>
                <w:sz w:val="20"/>
                <w:lang w:eastAsia="zh-CN"/>
              </w:rPr>
              <w:t>-stage SCI transmission on PSSCH with SL-SCH, the number of coded modulation symbols for 2</w:t>
            </w:r>
            <w:r w:rsidRPr="00BD1C8E">
              <w:rPr>
                <w:rFonts w:eastAsia="SimSun"/>
                <w:sz w:val="20"/>
                <w:vertAlign w:val="superscript"/>
                <w:lang w:eastAsia="zh-CN"/>
              </w:rPr>
              <w:t>nd</w:t>
            </w:r>
            <w:r w:rsidRPr="00BD1C8E">
              <w:rPr>
                <w:rFonts w:eastAsia="SimSun"/>
                <w:sz w:val="20"/>
                <w:lang w:eastAsia="zh-CN"/>
              </w:rPr>
              <w:t xml:space="preserve">-stage SCI transmission, denoted as </w:t>
            </w:r>
            <m:oMath>
              <m:sSubSup>
                <m:sSubSupPr>
                  <m:ctrlPr>
                    <w:rPr>
                      <w:rFonts w:ascii="Cambria Math" w:eastAsia="SimSun" w:hAnsi="Cambria Math"/>
                      <w:sz w:val="20"/>
                      <w:lang w:eastAsia="zh-CN"/>
                    </w:rPr>
                  </m:ctrlPr>
                </m:sSubSupPr>
                <m:e>
                  <m:r>
                    <w:rPr>
                      <w:rFonts w:ascii="Cambria Math" w:eastAsia="SimSun" w:hAnsi="Cambria Math"/>
                      <w:sz w:val="20"/>
                      <w:lang w:eastAsia="zh-CN"/>
                    </w:rPr>
                    <m:t>Q</m:t>
                  </m:r>
                </m:e>
                <m:sub>
                  <m:r>
                    <w:rPr>
                      <w:rFonts w:ascii="Cambria Math" w:eastAsia="SimSun" w:hAnsi="Cambria Math"/>
                      <w:sz w:val="20"/>
                      <w:lang w:eastAsia="zh-CN"/>
                    </w:rPr>
                    <m:t>SCI2</m:t>
                  </m:r>
                </m:sub>
                <m:sup>
                  <m:r>
                    <w:rPr>
                      <w:rFonts w:ascii="Cambria Math" w:eastAsia="SimSun" w:hAnsi="Cambria Math"/>
                      <w:sz w:val="20"/>
                      <w:lang w:eastAsia="zh-CN"/>
                    </w:rPr>
                    <m:t>'</m:t>
                  </m:r>
                </m:sup>
              </m:sSubSup>
            </m:oMath>
            <w:r w:rsidRPr="00BD1C8E">
              <w:rPr>
                <w:rFonts w:eastAsia="SimSun" w:hint="eastAsia"/>
                <w:sz w:val="20"/>
                <w:lang w:eastAsia="zh-CN"/>
              </w:rPr>
              <w:t>,</w:t>
            </w:r>
            <w:r w:rsidRPr="00BD1C8E">
              <w:rPr>
                <w:rFonts w:eastAsia="SimSun"/>
                <w:sz w:val="20"/>
                <w:lang w:eastAsia="zh-CN"/>
              </w:rPr>
              <w:t xml:space="preserve"> is determined as follows:</w:t>
            </w:r>
          </w:p>
          <w:p w14:paraId="2B37C418" w14:textId="77777777" w:rsidR="004E30E1" w:rsidRPr="00BD1C8E" w:rsidRDefault="002A46A7" w:rsidP="000F6736">
            <w:pPr>
              <w:keepLines/>
              <w:widowControl w:val="0"/>
              <w:tabs>
                <w:tab w:val="center" w:pos="4536"/>
                <w:tab w:val="right" w:pos="9072"/>
              </w:tabs>
              <w:rPr>
                <w:rFonts w:ascii="Malgun Gothic" w:eastAsia="Malgun Gothic" w:hAnsi="Malgun Gothic"/>
                <w:noProof/>
                <w:szCs w:val="24"/>
                <w:lang w:val="fr-FR" w:eastAsia="ko-KR"/>
              </w:rPr>
            </w:pPr>
            <m:oMathPara>
              <m:oMathParaPr>
                <m:jc m:val="center"/>
              </m:oMathParaPr>
              <m:oMath>
                <m:sSubSup>
                  <m:sSubSupPr>
                    <m:ctrlPr>
                      <w:rPr>
                        <w:rFonts w:ascii="Cambria Math" w:eastAsia="SimSun" w:hAnsi="Cambria Math"/>
                        <w:noProof/>
                        <w:sz w:val="20"/>
                        <w:lang w:eastAsia="ko-KR"/>
                      </w:rPr>
                    </m:ctrlPr>
                  </m:sSubSupPr>
                  <m:e>
                    <m:r>
                      <w:rPr>
                        <w:rFonts w:ascii="Cambria Math" w:eastAsia="SimSun" w:hAnsi="Cambria Math"/>
                        <w:noProof/>
                        <w:sz w:val="20"/>
                        <w:lang w:eastAsia="ko-KR"/>
                      </w:rPr>
                      <m:t>Q</m:t>
                    </m:r>
                  </m:e>
                  <m:sub>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b>
                  <m:sup>
                    <m:r>
                      <m:rPr>
                        <m:sty m:val="p"/>
                      </m:rPr>
                      <w:rPr>
                        <w:rFonts w:ascii="Cambria Math" w:eastAsia="SimSun" w:hAnsi="Cambria Math" w:hint="eastAsia"/>
                        <w:noProof/>
                        <w:sz w:val="20"/>
                        <w:lang w:val="fr-FR" w:eastAsia="ko-KR"/>
                      </w:rPr>
                      <m:t>'</m:t>
                    </m:r>
                  </m:sup>
                </m:sSubSup>
                <m:r>
                  <m:rPr>
                    <m:sty m:val="p"/>
                  </m:rPr>
                  <w:rPr>
                    <w:rFonts w:ascii="Cambria Math" w:eastAsia="SimSun" w:hAnsi="Cambria Math"/>
                    <w:noProof/>
                    <w:sz w:val="20"/>
                    <w:lang w:val="fr-FR" w:eastAsia="ko-KR"/>
                  </w:rPr>
                  <m:t>=</m:t>
                </m:r>
                <m:r>
                  <m:rPr>
                    <m:nor/>
                  </m:rPr>
                  <w:rPr>
                    <w:rFonts w:eastAsia="SimSun"/>
                    <w:noProof/>
                    <w:sz w:val="20"/>
                    <w:lang w:val="fr-FR" w:eastAsia="ko-KR"/>
                  </w:rPr>
                  <m:t>min</m:t>
                </m:r>
                <m:d>
                  <m:dPr>
                    <m:begChr m:val="{"/>
                    <m:endChr m:val="}"/>
                    <m:ctrlPr>
                      <w:rPr>
                        <w:rFonts w:ascii="Cambria Math" w:eastAsia="SimSun" w:hAnsi="Cambria Math"/>
                        <w:iCs/>
                        <w:noProof/>
                        <w:sz w:val="20"/>
                        <w:lang w:eastAsia="ko-KR"/>
                      </w:rPr>
                    </m:ctrlPr>
                  </m:dPr>
                  <m:e>
                    <m:d>
                      <m:dPr>
                        <m:begChr m:val="⌈"/>
                        <m:endChr m:val="⌉"/>
                        <m:ctrlPr>
                          <w:rPr>
                            <w:rFonts w:ascii="Cambria Math" w:eastAsia="SimSun" w:hAnsi="Cambria Math"/>
                            <w:iCs/>
                            <w:noProof/>
                            <w:sz w:val="20"/>
                            <w:lang w:eastAsia="ko-KR"/>
                          </w:rPr>
                        </m:ctrlPr>
                      </m:dPr>
                      <m:e>
                        <m:f>
                          <m:fPr>
                            <m:ctrlPr>
                              <w:rPr>
                                <w:rFonts w:ascii="Cambria Math" w:eastAsia="SimSun" w:hAnsi="Cambria Math"/>
                                <w:iCs/>
                                <w:noProof/>
                                <w:sz w:val="20"/>
                                <w:lang w:eastAsia="ko-KR"/>
                              </w:rPr>
                            </m:ctrlPr>
                          </m:fPr>
                          <m:num>
                            <m:d>
                              <m:dPr>
                                <m:ctrlPr>
                                  <w:rPr>
                                    <w:rFonts w:ascii="Cambria Math" w:eastAsia="SimSun" w:hAnsi="Cambria Math"/>
                                    <w:iCs/>
                                    <w:noProof/>
                                    <w:sz w:val="20"/>
                                    <w:lang w:eastAsia="ko-KR"/>
                                  </w:rPr>
                                </m:ctrlPr>
                              </m:dPr>
                              <m:e>
                                <m:sSub>
                                  <m:sSubPr>
                                    <m:ctrlPr>
                                      <w:rPr>
                                        <w:rFonts w:ascii="Cambria Math" w:eastAsia="SimSun" w:hAnsi="Cambria Math"/>
                                        <w:iCs/>
                                        <w:noProof/>
                                        <w:sz w:val="20"/>
                                        <w:lang w:eastAsia="ko-KR"/>
                                      </w:rPr>
                                    </m:ctrlPr>
                                  </m:sSubPr>
                                  <m:e>
                                    <m:r>
                                      <w:rPr>
                                        <w:rFonts w:ascii="Cambria Math" w:eastAsia="SimSun" w:hAnsi="Cambria Math"/>
                                        <w:noProof/>
                                        <w:sz w:val="20"/>
                                        <w:lang w:eastAsia="ko-KR"/>
                                      </w:rPr>
                                      <m:t>O</m:t>
                                    </m:r>
                                  </m:e>
                                  <m:sub>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b>
                                </m:sSub>
                                <m:r>
                                  <m:rPr>
                                    <m:sty m:val="p"/>
                                  </m:rPr>
                                  <w:rPr>
                                    <w:rFonts w:ascii="Cambria Math" w:eastAsia="SimSun" w:hAnsi="Cambria Math"/>
                                    <w:noProof/>
                                    <w:sz w:val="20"/>
                                    <w:lang w:val="fr-FR" w:eastAsia="ko-KR"/>
                                  </w:rPr>
                                  <m:t>+</m:t>
                                </m:r>
                                <m:sSub>
                                  <m:sSubPr>
                                    <m:ctrlPr>
                                      <w:rPr>
                                        <w:rFonts w:ascii="Cambria Math" w:eastAsia="SimSun" w:hAnsi="Cambria Math"/>
                                        <w:iCs/>
                                        <w:noProof/>
                                        <w:sz w:val="20"/>
                                        <w:lang w:eastAsia="ko-KR"/>
                                      </w:rPr>
                                    </m:ctrlPr>
                                  </m:sSubPr>
                                  <m:e>
                                    <m:r>
                                      <w:rPr>
                                        <w:rFonts w:ascii="Cambria Math" w:eastAsia="SimSun" w:hAnsi="Cambria Math"/>
                                        <w:noProof/>
                                        <w:sz w:val="20"/>
                                        <w:lang w:eastAsia="ko-KR"/>
                                      </w:rPr>
                                      <m:t>L</m:t>
                                    </m:r>
                                  </m:e>
                                  <m:sub>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b>
                                </m:sSub>
                              </m:e>
                            </m:d>
                            <m:r>
                              <m:rPr>
                                <m:sty m:val="p"/>
                              </m:rPr>
                              <w:rPr>
                                <w:rFonts w:ascii="Cambria Math" w:eastAsia="SimSun" w:hAnsi="Cambria Math"/>
                                <w:noProof/>
                                <w:sz w:val="20"/>
                                <w:lang w:val="fr-FR" w:eastAsia="ko-KR"/>
                              </w:rPr>
                              <m:t>∙</m:t>
                            </m:r>
                            <m:sSubSup>
                              <m:sSubSupPr>
                                <m:ctrlPr>
                                  <w:rPr>
                                    <w:rFonts w:ascii="Cambria Math" w:eastAsia="SimSun" w:hAnsi="Cambria Math"/>
                                    <w:iCs/>
                                    <w:noProof/>
                                    <w:sz w:val="20"/>
                                    <w:lang w:eastAsia="ko-KR"/>
                                  </w:rPr>
                                </m:ctrlPr>
                              </m:sSubSupPr>
                              <m:e>
                                <m:r>
                                  <w:rPr>
                                    <w:rFonts w:ascii="Cambria Math" w:eastAsia="SimSun" w:hAnsi="Cambria Math"/>
                                    <w:noProof/>
                                    <w:sz w:val="20"/>
                                    <w:lang w:eastAsia="ko-KR"/>
                                  </w:rPr>
                                  <m:t>β</m:t>
                                </m:r>
                              </m:e>
                              <m:sub>
                                <m:r>
                                  <w:rPr>
                                    <w:rFonts w:ascii="Cambria Math" w:eastAsia="SimSun" w:hAnsi="Cambria Math"/>
                                    <w:noProof/>
                                    <w:sz w:val="20"/>
                                    <w:lang w:eastAsia="ko-KR"/>
                                  </w:rPr>
                                  <m:t>offset</m:t>
                                </m:r>
                              </m:sub>
                              <m:sup>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p>
                            </m:sSubSup>
                            <m:r>
                              <m:rPr>
                                <m:sty m:val="p"/>
                              </m:rPr>
                              <w:rPr>
                                <w:rFonts w:ascii="Cambria Math" w:eastAsia="SimSun" w:hAnsi="Cambria Math"/>
                                <w:strike/>
                                <w:noProof/>
                                <w:color w:val="FF0000"/>
                                <w:sz w:val="20"/>
                                <w:lang w:val="fr-FR" w:eastAsia="ko-KR"/>
                              </w:rPr>
                              <m:t>∙</m:t>
                            </m:r>
                            <m:nary>
                              <m:naryPr>
                                <m:chr m:val="∑"/>
                                <m:limLoc m:val="undOvr"/>
                                <m:ctrlPr>
                                  <w:rPr>
                                    <w:rFonts w:ascii="Cambria Math" w:eastAsia="SimSun" w:hAnsi="Cambria Math"/>
                                    <w:strike/>
                                    <w:noProof/>
                                    <w:color w:val="FF0000"/>
                                    <w:sz w:val="20"/>
                                    <w:lang w:eastAsia="ko-KR"/>
                                  </w:rPr>
                                </m:ctrlPr>
                              </m:naryPr>
                              <m:sub>
                                <m:r>
                                  <w:rPr>
                                    <w:rFonts w:ascii="Cambria Math" w:eastAsia="SimSun" w:hAnsi="Cambria Math"/>
                                    <w:strike/>
                                    <w:noProof/>
                                    <w:color w:val="FF0000"/>
                                    <w:sz w:val="20"/>
                                    <w:lang w:eastAsia="ko-KR"/>
                                  </w:rPr>
                                  <m:t>l</m:t>
                                </m:r>
                                <m:r>
                                  <m:rPr>
                                    <m:sty m:val="p"/>
                                  </m:rPr>
                                  <w:rPr>
                                    <w:rFonts w:ascii="Cambria Math" w:eastAsia="SimSun" w:hAnsi="Cambria Math"/>
                                    <w:strike/>
                                    <w:noProof/>
                                    <w:color w:val="FF0000"/>
                                    <w:sz w:val="20"/>
                                    <w:lang w:val="fr-FR" w:eastAsia="ko-KR"/>
                                  </w:rPr>
                                  <m:t>=0</m:t>
                                </m:r>
                              </m:sub>
                              <m:sup>
                                <m:sSubSup>
                                  <m:sSubSupPr>
                                    <m:ctrlPr>
                                      <w:rPr>
                                        <w:rFonts w:ascii="Cambria Math" w:eastAsia="SimSun" w:hAnsi="Cambria Math"/>
                                        <w:iCs/>
                                        <w:strike/>
                                        <w:noProof/>
                                        <w:color w:val="FF0000"/>
                                        <w:sz w:val="20"/>
                                        <w:lang w:eastAsia="ko-KR"/>
                                      </w:rPr>
                                    </m:ctrlPr>
                                  </m:sSubSupPr>
                                  <m:e>
                                    <m:r>
                                      <w:rPr>
                                        <w:rFonts w:ascii="Cambria Math" w:eastAsia="SimSun" w:hAnsi="Cambria Math"/>
                                        <w:strike/>
                                        <w:noProof/>
                                        <w:color w:val="FF0000"/>
                                        <w:sz w:val="20"/>
                                        <w:lang w:eastAsia="ko-KR"/>
                                      </w:rPr>
                                      <m:t>N</m:t>
                                    </m:r>
                                  </m:e>
                                  <m:sub>
                                    <m:r>
                                      <w:rPr>
                                        <w:rFonts w:ascii="Cambria Math" w:eastAsia="SimSun" w:hAnsi="Cambria Math"/>
                                        <w:strike/>
                                        <w:noProof/>
                                        <w:color w:val="FF0000"/>
                                        <w:sz w:val="20"/>
                                        <w:lang w:eastAsia="ko-KR"/>
                                      </w:rPr>
                                      <m:t>symbol</m:t>
                                    </m:r>
                                  </m:sub>
                                  <m:sup>
                                    <m:r>
                                      <w:rPr>
                                        <w:rFonts w:ascii="Cambria Math" w:eastAsia="SimSun" w:hAnsi="Cambria Math"/>
                                        <w:strike/>
                                        <w:noProof/>
                                        <w:color w:val="FF0000"/>
                                        <w:sz w:val="20"/>
                                        <w:lang w:eastAsia="ko-KR"/>
                                      </w:rPr>
                                      <m:t>PSSCH</m:t>
                                    </m:r>
                                  </m:sup>
                                </m:sSubSup>
                                <m:r>
                                  <m:rPr>
                                    <m:sty m:val="p"/>
                                  </m:rPr>
                                  <w:rPr>
                                    <w:rFonts w:ascii="Cambria Math" w:eastAsia="SimSun" w:hAnsi="Cambria Math"/>
                                    <w:strike/>
                                    <w:noProof/>
                                    <w:color w:val="FF0000"/>
                                    <w:sz w:val="20"/>
                                    <w:lang w:val="fr-FR" w:eastAsia="ko-KR"/>
                                  </w:rPr>
                                  <m:t>-1</m:t>
                                </m:r>
                              </m:sup>
                              <m:e>
                                <m:sSubSup>
                                  <m:sSubSupPr>
                                    <m:ctrlPr>
                                      <w:rPr>
                                        <w:rFonts w:ascii="Cambria Math" w:eastAsia="SimSun" w:hAnsi="Cambria Math"/>
                                        <w:iCs/>
                                        <w:strike/>
                                        <w:noProof/>
                                        <w:color w:val="FF0000"/>
                                        <w:sz w:val="20"/>
                                        <w:lang w:eastAsia="ko-KR"/>
                                      </w:rPr>
                                    </m:ctrlPr>
                                  </m:sSubSupPr>
                                  <m:e>
                                    <m:r>
                                      <w:rPr>
                                        <w:rFonts w:ascii="Cambria Math" w:eastAsia="SimSun" w:hAnsi="Cambria Math"/>
                                        <w:strike/>
                                        <w:noProof/>
                                        <w:color w:val="FF0000"/>
                                        <w:sz w:val="20"/>
                                        <w:lang w:eastAsia="ko-KR"/>
                                      </w:rPr>
                                      <m:t>M</m:t>
                                    </m:r>
                                  </m:e>
                                  <m:sub>
                                    <m:r>
                                      <w:rPr>
                                        <w:rFonts w:ascii="Cambria Math" w:eastAsia="SimSun" w:hAnsi="Cambria Math"/>
                                        <w:strike/>
                                        <w:noProof/>
                                        <w:color w:val="FF0000"/>
                                        <w:sz w:val="20"/>
                                        <w:lang w:eastAsia="ko-KR"/>
                                      </w:rPr>
                                      <m:t>sc</m:t>
                                    </m:r>
                                  </m:sub>
                                  <m:sup>
                                    <m:r>
                                      <w:rPr>
                                        <w:rFonts w:ascii="Cambria Math" w:eastAsia="SimSun" w:hAnsi="Cambria Math"/>
                                        <w:strike/>
                                        <w:noProof/>
                                        <w:color w:val="FF0000"/>
                                        <w:sz w:val="20"/>
                                        <w:lang w:eastAsia="ko-KR"/>
                                      </w:rPr>
                                      <m:t>SCI</m:t>
                                    </m:r>
                                    <m:r>
                                      <m:rPr>
                                        <m:sty m:val="p"/>
                                      </m:rPr>
                                      <w:rPr>
                                        <w:rFonts w:ascii="Cambria Math" w:eastAsia="SimSun" w:hAnsi="Cambria Math"/>
                                        <w:strike/>
                                        <w:noProof/>
                                        <w:color w:val="FF0000"/>
                                        <w:sz w:val="20"/>
                                        <w:lang w:val="fr-FR" w:eastAsia="ko-KR"/>
                                      </w:rPr>
                                      <m:t>2</m:t>
                                    </m:r>
                                  </m:sup>
                                </m:sSubSup>
                                <m:r>
                                  <m:rPr>
                                    <m:sty m:val="p"/>
                                  </m:rPr>
                                  <w:rPr>
                                    <w:rFonts w:ascii="Cambria Math" w:eastAsia="SimSun" w:hAnsi="Cambria Math"/>
                                    <w:strike/>
                                    <w:noProof/>
                                    <w:color w:val="FF0000"/>
                                    <w:sz w:val="20"/>
                                    <w:lang w:val="fr-FR" w:eastAsia="ko-KR"/>
                                  </w:rPr>
                                  <m:t>(</m:t>
                                </m:r>
                                <m:r>
                                  <w:rPr>
                                    <w:rFonts w:ascii="Cambria Math" w:eastAsia="SimSun" w:hAnsi="Cambria Math"/>
                                    <w:strike/>
                                    <w:noProof/>
                                    <w:color w:val="FF0000"/>
                                    <w:sz w:val="20"/>
                                    <w:lang w:eastAsia="ko-KR"/>
                                  </w:rPr>
                                  <m:t>l</m:t>
                                </m:r>
                                <m:r>
                                  <m:rPr>
                                    <m:sty m:val="p"/>
                                  </m:rPr>
                                  <w:rPr>
                                    <w:rFonts w:ascii="Cambria Math" w:eastAsia="SimSun" w:hAnsi="Cambria Math"/>
                                    <w:strike/>
                                    <w:noProof/>
                                    <w:color w:val="FF0000"/>
                                    <w:sz w:val="20"/>
                                    <w:lang w:val="fr-FR" w:eastAsia="ko-KR"/>
                                  </w:rPr>
                                  <m:t>)</m:t>
                                </m:r>
                              </m:e>
                            </m:nary>
                          </m:num>
                          <m:den>
                            <m:bar>
                              <m:barPr>
                                <m:ctrlPr>
                                  <w:rPr>
                                    <w:rFonts w:ascii="Cambria Math" w:eastAsia="SimSun" w:hAnsi="Cambria Math"/>
                                    <w:i/>
                                    <w:iCs/>
                                    <w:noProof/>
                                    <w:color w:val="FF0000"/>
                                    <w:sz w:val="20"/>
                                    <w:lang w:eastAsia="ko-KR"/>
                                  </w:rPr>
                                </m:ctrlPr>
                              </m:barPr>
                              <m:e>
                                <m:r>
                                  <w:rPr>
                                    <w:rFonts w:ascii="Cambria Math" w:eastAsia="SimSun" w:hAnsi="Cambria Math"/>
                                    <w:noProof/>
                                    <w:color w:val="FF0000"/>
                                    <w:sz w:val="20"/>
                                    <w:lang w:eastAsia="ko-KR"/>
                                  </w:rPr>
                                  <m:t>R∙</m:t>
                                </m:r>
                                <m:sSub>
                                  <m:sSubPr>
                                    <m:ctrlPr>
                                      <w:rPr>
                                        <w:rFonts w:ascii="Cambria Math" w:eastAsia="SimSun" w:hAnsi="Cambria Math"/>
                                        <w:i/>
                                        <w:iCs/>
                                        <w:noProof/>
                                        <w:color w:val="FF0000"/>
                                        <w:sz w:val="20"/>
                                        <w:lang w:eastAsia="ko-KR"/>
                                      </w:rPr>
                                    </m:ctrlPr>
                                  </m:sSubPr>
                                  <m:e>
                                    <m:r>
                                      <w:rPr>
                                        <w:rFonts w:ascii="Cambria Math" w:eastAsia="SimSun" w:hAnsi="Cambria Math"/>
                                        <w:noProof/>
                                        <w:color w:val="FF0000"/>
                                        <w:sz w:val="20"/>
                                        <w:lang w:eastAsia="ko-KR"/>
                                      </w:rPr>
                                      <m:t>Q</m:t>
                                    </m:r>
                                  </m:e>
                                  <m:sub>
                                    <m:r>
                                      <w:rPr>
                                        <w:rFonts w:ascii="Cambria Math" w:eastAsia="SimSun" w:hAnsi="Cambria Math"/>
                                        <w:noProof/>
                                        <w:color w:val="FF0000"/>
                                        <w:sz w:val="20"/>
                                        <w:lang w:eastAsia="ko-KR"/>
                                      </w:rPr>
                                      <m:t>m</m:t>
                                    </m:r>
                                  </m:sub>
                                </m:sSub>
                              </m:e>
                            </m:bar>
                            <m:nary>
                              <m:naryPr>
                                <m:chr m:val="∑"/>
                                <m:limLoc m:val="undOvr"/>
                                <m:ctrlPr>
                                  <w:rPr>
                                    <w:rFonts w:ascii="Cambria Math" w:eastAsia="SimSun" w:hAnsi="Cambria Math"/>
                                    <w:iCs/>
                                    <w:strike/>
                                    <w:noProof/>
                                    <w:color w:val="FF0000"/>
                                    <w:sz w:val="20"/>
                                    <w:lang w:eastAsia="ko-KR"/>
                                  </w:rPr>
                                </m:ctrlPr>
                              </m:naryPr>
                              <m:sub>
                                <m:r>
                                  <w:rPr>
                                    <w:rFonts w:ascii="Cambria Math" w:eastAsia="SimSun" w:hAnsi="Cambria Math"/>
                                    <w:strike/>
                                    <w:noProof/>
                                    <w:color w:val="FF0000"/>
                                    <w:sz w:val="20"/>
                                    <w:lang w:eastAsia="ko-KR"/>
                                  </w:rPr>
                                  <m:t>r</m:t>
                                </m:r>
                                <m:r>
                                  <m:rPr>
                                    <m:sty m:val="p"/>
                                  </m:rPr>
                                  <w:rPr>
                                    <w:rFonts w:ascii="Cambria Math" w:eastAsia="SimSun" w:hAnsi="Cambria Math"/>
                                    <w:strike/>
                                    <w:noProof/>
                                    <w:color w:val="FF0000"/>
                                    <w:sz w:val="20"/>
                                    <w:lang w:val="fr-FR" w:eastAsia="ko-KR"/>
                                  </w:rPr>
                                  <m:t>=0</m:t>
                                </m:r>
                              </m:sub>
                              <m:sup>
                                <m:sSub>
                                  <m:sSubPr>
                                    <m:ctrlPr>
                                      <w:rPr>
                                        <w:rFonts w:ascii="Cambria Math" w:eastAsia="SimSun" w:hAnsi="Cambria Math"/>
                                        <w:iCs/>
                                        <w:strike/>
                                        <w:noProof/>
                                        <w:color w:val="FF0000"/>
                                        <w:sz w:val="20"/>
                                        <w:lang w:eastAsia="ko-KR"/>
                                      </w:rPr>
                                    </m:ctrlPr>
                                  </m:sSubPr>
                                  <m:e>
                                    <m:r>
                                      <w:rPr>
                                        <w:rFonts w:ascii="Cambria Math" w:eastAsia="SimSun" w:hAnsi="Cambria Math"/>
                                        <w:strike/>
                                        <w:noProof/>
                                        <w:color w:val="FF0000"/>
                                        <w:sz w:val="20"/>
                                        <w:lang w:eastAsia="ko-KR"/>
                                      </w:rPr>
                                      <m:t>C</m:t>
                                    </m:r>
                                  </m:e>
                                  <m:sub>
                                    <m:r>
                                      <w:rPr>
                                        <w:rFonts w:ascii="Cambria Math" w:eastAsia="SimSun" w:hAnsi="Cambria Math"/>
                                        <w:strike/>
                                        <w:noProof/>
                                        <w:color w:val="FF0000"/>
                                        <w:sz w:val="20"/>
                                        <w:lang w:eastAsia="ko-KR"/>
                                      </w:rPr>
                                      <m:t>SL</m:t>
                                    </m:r>
                                    <m:r>
                                      <m:rPr>
                                        <m:sty m:val="p"/>
                                      </m:rPr>
                                      <w:rPr>
                                        <w:rFonts w:ascii="Cambria Math" w:eastAsia="SimSun" w:hAnsi="Cambria Math"/>
                                        <w:strike/>
                                        <w:noProof/>
                                        <w:color w:val="FF0000"/>
                                        <w:sz w:val="20"/>
                                        <w:lang w:val="fr-FR" w:eastAsia="ko-KR"/>
                                      </w:rPr>
                                      <m:t>-</m:t>
                                    </m:r>
                                    <m:r>
                                      <w:rPr>
                                        <w:rFonts w:ascii="Cambria Math" w:eastAsia="SimSun" w:hAnsi="Cambria Math"/>
                                        <w:strike/>
                                        <w:noProof/>
                                        <w:color w:val="FF0000"/>
                                        <w:sz w:val="20"/>
                                        <w:lang w:eastAsia="ko-KR"/>
                                      </w:rPr>
                                      <m:t>SCH</m:t>
                                    </m:r>
                                  </m:sub>
                                </m:sSub>
                                <m:r>
                                  <m:rPr>
                                    <m:sty m:val="p"/>
                                  </m:rPr>
                                  <w:rPr>
                                    <w:rFonts w:ascii="Cambria Math" w:eastAsia="SimSun" w:hAnsi="Cambria Math"/>
                                    <w:strike/>
                                    <w:noProof/>
                                    <w:color w:val="FF0000"/>
                                    <w:sz w:val="20"/>
                                    <w:lang w:val="fr-FR" w:eastAsia="ko-KR"/>
                                  </w:rPr>
                                  <m:t>-1</m:t>
                                </m:r>
                              </m:sup>
                              <m:e>
                                <m:sSub>
                                  <m:sSubPr>
                                    <m:ctrlPr>
                                      <w:rPr>
                                        <w:rFonts w:ascii="Cambria Math" w:eastAsia="SimSun" w:hAnsi="Cambria Math"/>
                                        <w:iCs/>
                                        <w:strike/>
                                        <w:noProof/>
                                        <w:color w:val="FF0000"/>
                                        <w:sz w:val="20"/>
                                        <w:lang w:eastAsia="ko-KR"/>
                                      </w:rPr>
                                    </m:ctrlPr>
                                  </m:sSubPr>
                                  <m:e>
                                    <m:r>
                                      <w:rPr>
                                        <w:rFonts w:ascii="Cambria Math" w:eastAsia="SimSun" w:hAnsi="Cambria Math"/>
                                        <w:strike/>
                                        <w:noProof/>
                                        <w:color w:val="FF0000"/>
                                        <w:sz w:val="20"/>
                                        <w:lang w:eastAsia="ko-KR"/>
                                      </w:rPr>
                                      <m:t>K</m:t>
                                    </m:r>
                                  </m:e>
                                  <m:sub>
                                    <m:r>
                                      <w:rPr>
                                        <w:rFonts w:ascii="Cambria Math" w:eastAsia="SimSun" w:hAnsi="Cambria Math"/>
                                        <w:strike/>
                                        <w:noProof/>
                                        <w:color w:val="FF0000"/>
                                        <w:sz w:val="20"/>
                                        <w:lang w:eastAsia="ko-KR"/>
                                      </w:rPr>
                                      <m:t>r</m:t>
                                    </m:r>
                                  </m:sub>
                                </m:sSub>
                              </m:e>
                            </m:nary>
                          </m:den>
                        </m:f>
                      </m:e>
                    </m:d>
                    <m:r>
                      <m:rPr>
                        <m:sty m:val="p"/>
                      </m:rPr>
                      <w:rPr>
                        <w:rFonts w:ascii="Cambria Math" w:eastAsia="SimSun" w:hAnsi="Cambria Math"/>
                        <w:noProof/>
                        <w:sz w:val="20"/>
                        <w:lang w:val="fr-FR" w:eastAsia="ko-KR"/>
                      </w:rPr>
                      <m:t xml:space="preserve">, </m:t>
                    </m:r>
                    <m:d>
                      <m:dPr>
                        <m:begChr m:val="⌈"/>
                        <m:endChr m:val="⌉"/>
                        <m:ctrlPr>
                          <w:rPr>
                            <w:rFonts w:ascii="Cambria Math" w:eastAsia="SimSun" w:hAnsi="Cambria Math"/>
                            <w:iCs/>
                            <w:noProof/>
                            <w:sz w:val="20"/>
                            <w:lang w:eastAsia="ko-KR"/>
                          </w:rPr>
                        </m:ctrlPr>
                      </m:dPr>
                      <m:e>
                        <m:r>
                          <w:rPr>
                            <w:rFonts w:ascii="Cambria Math" w:eastAsia="SimSun" w:hAnsi="Cambria Math"/>
                            <w:noProof/>
                            <w:sz w:val="20"/>
                            <w:lang w:eastAsia="ko-KR"/>
                          </w:rPr>
                          <m:t>α</m:t>
                        </m:r>
                        <m:nary>
                          <m:naryPr>
                            <m:chr m:val="∑"/>
                            <m:limLoc m:val="undOvr"/>
                            <m:ctrlPr>
                              <w:rPr>
                                <w:rFonts w:ascii="Cambria Math" w:eastAsia="SimSun" w:hAnsi="Cambria Math"/>
                                <w:noProof/>
                                <w:sz w:val="20"/>
                                <w:lang w:eastAsia="ko-KR"/>
                              </w:rPr>
                            </m:ctrlPr>
                          </m:naryPr>
                          <m:sub>
                            <m:r>
                              <w:rPr>
                                <w:rFonts w:ascii="Cambria Math" w:eastAsia="SimSun" w:hAnsi="Cambria Math"/>
                                <w:noProof/>
                                <w:sz w:val="20"/>
                                <w:lang w:eastAsia="ko-KR"/>
                              </w:rPr>
                              <m:t>l</m:t>
                            </m:r>
                            <m:r>
                              <m:rPr>
                                <m:sty m:val="p"/>
                              </m:rPr>
                              <w:rPr>
                                <w:rFonts w:ascii="Cambria Math" w:eastAsia="SimSun" w:hAnsi="Cambria Math"/>
                                <w:noProof/>
                                <w:sz w:val="20"/>
                                <w:lang w:val="fr-FR" w:eastAsia="ko-KR"/>
                              </w:rPr>
                              <m:t>=0</m:t>
                            </m:r>
                          </m:sub>
                          <m:sup>
                            <m:sSubSup>
                              <m:sSubSupPr>
                                <m:ctrlPr>
                                  <w:rPr>
                                    <w:rFonts w:ascii="Cambria Math" w:eastAsia="SimSun" w:hAnsi="Cambria Math"/>
                                    <w:iCs/>
                                    <w:noProof/>
                                    <w:sz w:val="20"/>
                                    <w:lang w:eastAsia="ko-KR"/>
                                  </w:rPr>
                                </m:ctrlPr>
                              </m:sSubSupPr>
                              <m:e>
                                <m:r>
                                  <w:rPr>
                                    <w:rFonts w:ascii="Cambria Math" w:eastAsia="SimSun" w:hAnsi="Cambria Math"/>
                                    <w:noProof/>
                                    <w:sz w:val="20"/>
                                    <w:lang w:eastAsia="ko-KR"/>
                                  </w:rPr>
                                  <m:t>N</m:t>
                                </m:r>
                              </m:e>
                              <m:sub>
                                <m:r>
                                  <w:rPr>
                                    <w:rFonts w:ascii="Cambria Math" w:eastAsia="SimSun" w:hAnsi="Cambria Math"/>
                                    <w:noProof/>
                                    <w:sz w:val="20"/>
                                    <w:lang w:eastAsia="ko-KR"/>
                                  </w:rPr>
                                  <m:t>symbol</m:t>
                                </m:r>
                              </m:sub>
                              <m:sup>
                                <m:r>
                                  <w:rPr>
                                    <w:rFonts w:ascii="Cambria Math" w:eastAsia="SimSun" w:hAnsi="Cambria Math"/>
                                    <w:noProof/>
                                    <w:sz w:val="20"/>
                                    <w:lang w:eastAsia="ko-KR"/>
                                  </w:rPr>
                                  <m:t>PSSCH</m:t>
                                </m:r>
                              </m:sup>
                            </m:sSubSup>
                            <m:r>
                              <m:rPr>
                                <m:sty m:val="p"/>
                              </m:rPr>
                              <w:rPr>
                                <w:rFonts w:ascii="Cambria Math" w:eastAsia="SimSun" w:hAnsi="Cambria Math"/>
                                <w:noProof/>
                                <w:sz w:val="20"/>
                                <w:lang w:val="fr-FR" w:eastAsia="ko-KR"/>
                              </w:rPr>
                              <m:t>-1</m:t>
                            </m:r>
                          </m:sup>
                          <m:e>
                            <m:sSubSup>
                              <m:sSubSupPr>
                                <m:ctrlPr>
                                  <w:rPr>
                                    <w:rFonts w:ascii="Cambria Math" w:eastAsia="SimSun" w:hAnsi="Cambria Math"/>
                                    <w:iCs/>
                                    <w:noProof/>
                                    <w:sz w:val="20"/>
                                    <w:lang w:eastAsia="ko-KR"/>
                                  </w:rPr>
                                </m:ctrlPr>
                              </m:sSubSupPr>
                              <m:e>
                                <m:r>
                                  <w:rPr>
                                    <w:rFonts w:ascii="Cambria Math" w:eastAsia="SimSun" w:hAnsi="Cambria Math"/>
                                    <w:noProof/>
                                    <w:sz w:val="20"/>
                                    <w:lang w:eastAsia="ko-KR"/>
                                  </w:rPr>
                                  <m:t>M</m:t>
                                </m:r>
                              </m:e>
                              <m:sub>
                                <m:r>
                                  <w:rPr>
                                    <w:rFonts w:ascii="Cambria Math" w:eastAsia="SimSun" w:hAnsi="Cambria Math"/>
                                    <w:noProof/>
                                    <w:sz w:val="20"/>
                                    <w:lang w:eastAsia="ko-KR"/>
                                  </w:rPr>
                                  <m:t>sc</m:t>
                                </m:r>
                              </m:sub>
                              <m:sup>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p>
                            </m:sSubSup>
                            <m:r>
                              <m:rPr>
                                <m:sty m:val="p"/>
                              </m:rPr>
                              <w:rPr>
                                <w:rFonts w:ascii="Cambria Math" w:eastAsia="SimSun" w:hAnsi="Cambria Math"/>
                                <w:noProof/>
                                <w:sz w:val="20"/>
                                <w:lang w:val="fr-FR" w:eastAsia="ko-KR"/>
                              </w:rPr>
                              <m:t>(</m:t>
                            </m:r>
                            <m:r>
                              <w:rPr>
                                <w:rFonts w:ascii="Cambria Math" w:eastAsia="SimSun" w:hAnsi="Cambria Math"/>
                                <w:noProof/>
                                <w:sz w:val="20"/>
                                <w:lang w:eastAsia="ko-KR"/>
                              </w:rPr>
                              <m:t>l</m:t>
                            </m:r>
                            <m:r>
                              <m:rPr>
                                <m:sty m:val="p"/>
                              </m:rPr>
                              <w:rPr>
                                <w:rFonts w:ascii="Cambria Math" w:eastAsia="SimSun" w:hAnsi="Cambria Math"/>
                                <w:noProof/>
                                <w:sz w:val="20"/>
                                <w:lang w:val="fr-FR" w:eastAsia="ko-KR"/>
                              </w:rPr>
                              <m:t>)</m:t>
                            </m:r>
                          </m:e>
                        </m:nary>
                      </m:e>
                    </m:d>
                  </m:e>
                </m:d>
                <m:r>
                  <m:rPr>
                    <m:sty m:val="p"/>
                  </m:rPr>
                  <w:rPr>
                    <w:rFonts w:ascii="Cambria Math" w:eastAsia="SimSun" w:hAnsi="Cambria Math"/>
                    <w:noProof/>
                    <w:sz w:val="20"/>
                    <w:lang w:val="fr-FR" w:eastAsia="ko-KR"/>
                  </w:rPr>
                  <m:t>+</m:t>
                </m:r>
                <m:r>
                  <m:rPr>
                    <m:sty m:val="p"/>
                  </m:rPr>
                  <w:rPr>
                    <w:rFonts w:ascii="Cambria Math" w:eastAsia="SimSun" w:hAnsi="Cambria Math"/>
                    <w:noProof/>
                    <w:sz w:val="20"/>
                    <w:lang w:eastAsia="ko-KR"/>
                  </w:rPr>
                  <m:t>γ</m:t>
                </m:r>
              </m:oMath>
            </m:oMathPara>
          </w:p>
          <w:p w14:paraId="156A9FD1" w14:textId="77777777" w:rsidR="004E30E1" w:rsidRPr="00BD1C8E" w:rsidRDefault="004E30E1" w:rsidP="000F6736">
            <w:pPr>
              <w:widowControl w:val="0"/>
              <w:rPr>
                <w:rFonts w:eastAsia="SimSun"/>
                <w:color w:val="000000"/>
                <w:sz w:val="20"/>
                <w:lang w:eastAsia="zh-CN"/>
              </w:rPr>
            </w:pPr>
            <w:r w:rsidRPr="00BD1C8E">
              <w:rPr>
                <w:rFonts w:eastAsia="SimSun"/>
                <w:color w:val="000000"/>
                <w:sz w:val="20"/>
                <w:lang w:eastAsia="zh-CN"/>
              </w:rPr>
              <w:t>where</w:t>
            </w:r>
          </w:p>
          <w:p w14:paraId="3681D943" w14:textId="77777777" w:rsidR="004E30E1" w:rsidRPr="00BD1C8E" w:rsidRDefault="004E30E1" w:rsidP="000F6736">
            <w:pPr>
              <w:widowControl w:val="0"/>
              <w:ind w:left="568" w:hanging="284"/>
              <w:rPr>
                <w:rFonts w:eastAsia="SimSun"/>
                <w:color w:val="000000"/>
                <w:sz w:val="20"/>
                <w:lang w:eastAsia="ko-KR"/>
              </w:rPr>
            </w:pPr>
            <w:r w:rsidRPr="00BD1C8E">
              <w:rPr>
                <w:rFonts w:eastAsia="SimSun"/>
                <w:color w:val="000000"/>
                <w:sz w:val="20"/>
                <w:lang w:eastAsia="ko-KR"/>
              </w:rPr>
              <w:t>-</w:t>
            </w:r>
            <w:r w:rsidRPr="00BD1C8E">
              <w:rPr>
                <w:rFonts w:eastAsia="SimSun"/>
                <w:color w:val="000000"/>
                <w:sz w:val="20"/>
                <w:lang w:eastAsia="ko-KR"/>
              </w:rPr>
              <w:tab/>
            </w:r>
            <m:oMath>
              <m:sSub>
                <m:sSubPr>
                  <m:ctrlPr>
                    <w:rPr>
                      <w:rFonts w:ascii="Cambria Math" w:eastAsia="Gulim" w:hAnsi="Cambria Math" w:cs="SimSun"/>
                      <w:i/>
                      <w:iCs/>
                      <w:color w:val="000000"/>
                      <w:sz w:val="21"/>
                      <w:szCs w:val="22"/>
                      <w:lang w:eastAsia="ko-KR"/>
                    </w:rPr>
                  </m:ctrlPr>
                </m:sSubPr>
                <m:e>
                  <m:r>
                    <w:rPr>
                      <w:rFonts w:ascii="Cambria Math" w:eastAsia="SimSun" w:hAnsi="Cambria Math"/>
                      <w:color w:val="000000"/>
                      <w:sz w:val="21"/>
                      <w:szCs w:val="22"/>
                      <w:lang w:eastAsia="ko-KR"/>
                    </w:rPr>
                    <m:t>O</m:t>
                  </m:r>
                </m:e>
                <m:sub>
                  <m:r>
                    <w:rPr>
                      <w:rFonts w:ascii="Cambria Math" w:eastAsia="SimSun" w:hAnsi="Cambria Math"/>
                      <w:color w:val="000000"/>
                      <w:sz w:val="21"/>
                      <w:szCs w:val="22"/>
                      <w:lang w:eastAsia="ko-KR"/>
                    </w:rPr>
                    <m:t>SCI2</m:t>
                  </m:r>
                </m:sub>
              </m:sSub>
            </m:oMath>
            <w:r w:rsidRPr="00BD1C8E">
              <w:rPr>
                <w:rFonts w:eastAsia="SimSun"/>
                <w:color w:val="000000"/>
                <w:sz w:val="20"/>
                <w:lang w:eastAsia="ko-KR"/>
              </w:rPr>
              <w:t> </w:t>
            </w:r>
            <w:r w:rsidRPr="00BD1C8E">
              <w:rPr>
                <w:rFonts w:eastAsia="SimSun" w:hint="eastAsia"/>
                <w:color w:val="000000"/>
                <w:sz w:val="20"/>
                <w:lang w:eastAsia="ko-KR"/>
              </w:rPr>
              <w:t xml:space="preserve">is the number of the </w:t>
            </w:r>
            <w:r w:rsidRPr="00BD1C8E">
              <w:rPr>
                <w:rFonts w:eastAsia="SimSun"/>
                <w:color w:val="000000"/>
                <w:sz w:val="20"/>
                <w:lang w:eastAsia="ko-KR"/>
              </w:rPr>
              <w:t>SCI format 0-2</w:t>
            </w:r>
            <w:r w:rsidRPr="00BD1C8E">
              <w:rPr>
                <w:rFonts w:eastAsia="SimSun" w:hint="eastAsia"/>
                <w:color w:val="000000"/>
                <w:sz w:val="20"/>
                <w:lang w:eastAsia="ko-KR"/>
              </w:rPr>
              <w:t xml:space="preserve"> bits </w:t>
            </w:r>
          </w:p>
          <w:p w14:paraId="2E78ABFE" w14:textId="77777777" w:rsidR="004E30E1" w:rsidRPr="00BD1C8E" w:rsidRDefault="004E30E1" w:rsidP="000F6736">
            <w:pPr>
              <w:widowControl w:val="0"/>
              <w:ind w:left="568" w:hanging="284"/>
              <w:rPr>
                <w:rFonts w:eastAsia="SimSun"/>
                <w:color w:val="000000"/>
                <w:sz w:val="20"/>
                <w:lang w:eastAsia="ko-KR"/>
              </w:rPr>
            </w:pPr>
            <w:r w:rsidRPr="00BD1C8E">
              <w:rPr>
                <w:rFonts w:eastAsia="SimSun"/>
                <w:color w:val="000000"/>
                <w:sz w:val="20"/>
                <w:lang w:eastAsia="ko-KR"/>
              </w:rPr>
              <w:t>-</w:t>
            </w:r>
            <w:r w:rsidRPr="00BD1C8E">
              <w:rPr>
                <w:rFonts w:eastAsia="SimSun"/>
                <w:color w:val="000000"/>
                <w:sz w:val="20"/>
                <w:lang w:eastAsia="ko-KR"/>
              </w:rPr>
              <w:tab/>
            </w:r>
            <m:oMath>
              <m:sSub>
                <m:sSubPr>
                  <m:ctrlPr>
                    <w:rPr>
                      <w:rFonts w:ascii="Cambria Math" w:eastAsia="Gulim" w:hAnsi="Cambria Math" w:cs="SimSun"/>
                      <w:i/>
                      <w:iCs/>
                      <w:color w:val="000000"/>
                      <w:sz w:val="21"/>
                      <w:szCs w:val="22"/>
                      <w:lang w:eastAsia="ko-KR"/>
                    </w:rPr>
                  </m:ctrlPr>
                </m:sSubPr>
                <m:e>
                  <m:r>
                    <w:rPr>
                      <w:rFonts w:ascii="Cambria Math" w:eastAsia="SimSun" w:hAnsi="Cambria Math"/>
                      <w:color w:val="000000"/>
                      <w:sz w:val="21"/>
                      <w:szCs w:val="22"/>
                      <w:lang w:eastAsia="ko-KR"/>
                    </w:rPr>
                    <m:t>L</m:t>
                  </m:r>
                </m:e>
                <m:sub>
                  <m:r>
                    <w:rPr>
                      <w:rFonts w:ascii="Cambria Math" w:eastAsia="SimSun" w:hAnsi="Cambria Math"/>
                      <w:color w:val="000000"/>
                      <w:sz w:val="21"/>
                      <w:szCs w:val="22"/>
                      <w:lang w:eastAsia="ko-KR"/>
                    </w:rPr>
                    <m:t>SCI2</m:t>
                  </m:r>
                </m:sub>
              </m:sSub>
            </m:oMath>
            <w:r w:rsidRPr="00BD1C8E">
              <w:rPr>
                <w:rFonts w:eastAsia="SimSun"/>
                <w:color w:val="000000"/>
                <w:sz w:val="20"/>
                <w:lang w:eastAsia="ko-KR"/>
              </w:rPr>
              <w:t> </w:t>
            </w:r>
            <w:r w:rsidRPr="00BD1C8E">
              <w:rPr>
                <w:rFonts w:eastAsia="SimSun" w:hint="eastAsia"/>
                <w:color w:val="000000"/>
                <w:sz w:val="20"/>
                <w:lang w:eastAsia="ko-KR"/>
              </w:rPr>
              <w:t xml:space="preserve">is the number of CRC bits for </w:t>
            </w:r>
            <w:r w:rsidRPr="00BD1C8E">
              <w:rPr>
                <w:rFonts w:eastAsia="SimSun"/>
                <w:color w:val="000000"/>
                <w:sz w:val="20"/>
                <w:lang w:eastAsia="ko-KR"/>
              </w:rPr>
              <w:t>SCI format 0-2</w:t>
            </w:r>
            <w:r w:rsidRPr="00BD1C8E">
              <w:rPr>
                <w:rFonts w:eastAsia="SimSun" w:hint="eastAsia"/>
                <w:color w:val="000000"/>
                <w:sz w:val="20"/>
                <w:lang w:eastAsia="ko-KR"/>
              </w:rPr>
              <w:t xml:space="preserve">, which is </w:t>
            </w:r>
            <w:r w:rsidRPr="00BD1C8E">
              <w:rPr>
                <w:rFonts w:eastAsia="SimSun"/>
                <w:color w:val="000000"/>
                <w:sz w:val="20"/>
                <w:lang w:eastAsia="ko-KR"/>
              </w:rPr>
              <w:t>[xxx]</w:t>
            </w:r>
            <w:r w:rsidRPr="00BD1C8E">
              <w:rPr>
                <w:rFonts w:eastAsia="SimSun" w:hint="eastAsia"/>
                <w:color w:val="000000"/>
                <w:sz w:val="20"/>
                <w:lang w:eastAsia="ko-KR"/>
              </w:rPr>
              <w:t xml:space="preserve"> bits. </w:t>
            </w:r>
          </w:p>
          <w:p w14:paraId="666B0224" w14:textId="77777777" w:rsidR="004E30E1" w:rsidRPr="00BD1C8E" w:rsidRDefault="004E30E1" w:rsidP="000F6736">
            <w:pPr>
              <w:widowControl w:val="0"/>
              <w:ind w:left="568" w:hanging="284"/>
              <w:rPr>
                <w:rFonts w:eastAsia="SimSun"/>
                <w:color w:val="000000"/>
                <w:sz w:val="20"/>
                <w:lang w:eastAsia="ko-KR"/>
              </w:rPr>
            </w:pPr>
            <w:r w:rsidRPr="00BD1C8E">
              <w:rPr>
                <w:rFonts w:eastAsia="SimSun"/>
                <w:color w:val="000000"/>
                <w:sz w:val="20"/>
                <w:lang w:eastAsia="ko-KR"/>
              </w:rPr>
              <w:t>-</w:t>
            </w:r>
            <w:r w:rsidRPr="00BD1C8E">
              <w:rPr>
                <w:rFonts w:eastAsia="SimSun"/>
                <w:color w:val="000000"/>
                <w:sz w:val="20"/>
                <w:lang w:eastAsia="ko-KR"/>
              </w:rPr>
              <w:tab/>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β</m:t>
                  </m:r>
                </m:e>
                <m:sub>
                  <m:r>
                    <w:rPr>
                      <w:rFonts w:ascii="Cambria Math" w:eastAsia="SimSun" w:hAnsi="Cambria Math"/>
                      <w:color w:val="000000"/>
                      <w:sz w:val="21"/>
                      <w:szCs w:val="22"/>
                      <w:lang w:eastAsia="ko-KR"/>
                    </w:rPr>
                    <m:t>offset</m:t>
                  </m:r>
                </m:sub>
                <m:sup>
                  <m:r>
                    <w:rPr>
                      <w:rFonts w:ascii="Cambria Math" w:eastAsia="SimSun" w:hAnsi="Cambria Math"/>
                      <w:color w:val="000000"/>
                      <w:sz w:val="21"/>
                      <w:szCs w:val="22"/>
                      <w:lang w:eastAsia="ko-KR"/>
                    </w:rPr>
                    <m:t>SCI2</m:t>
                  </m:r>
                </m:sup>
              </m:sSubSup>
            </m:oMath>
            <w:r w:rsidRPr="00BD1C8E">
              <w:rPr>
                <w:rFonts w:eastAsia="SimSun"/>
                <w:color w:val="000000"/>
                <w:sz w:val="20"/>
                <w:lang w:eastAsia="ko-KR"/>
              </w:rPr>
              <w:t> </w:t>
            </w:r>
            <w:r w:rsidRPr="00BD1C8E">
              <w:rPr>
                <w:rFonts w:eastAsia="SimSun" w:hint="eastAsia"/>
                <w:color w:val="000000"/>
                <w:sz w:val="20"/>
                <w:lang w:eastAsia="ko-KR"/>
              </w:rPr>
              <w:t xml:space="preserve">is indicated </w:t>
            </w:r>
            <w:r w:rsidRPr="00BD1C8E">
              <w:rPr>
                <w:rFonts w:eastAsia="SimSun"/>
                <w:sz w:val="20"/>
                <w:lang w:eastAsia="ko-KR"/>
              </w:rPr>
              <w:t>in the</w:t>
            </w:r>
            <w:r w:rsidRPr="00BD1C8E">
              <w:rPr>
                <w:rFonts w:eastAsia="SimSun"/>
                <w:sz w:val="20"/>
                <w:lang w:eastAsia="en-US"/>
              </w:rPr>
              <w:t xml:space="preserve"> corresponding SCI format </w:t>
            </w:r>
            <w:r w:rsidRPr="00BD1C8E">
              <w:rPr>
                <w:rFonts w:eastAsia="SimSun"/>
                <w:sz w:val="20"/>
                <w:lang w:val="en-US" w:eastAsia="en-US"/>
              </w:rPr>
              <w:t>0-1</w:t>
            </w:r>
            <w:r w:rsidRPr="00BD1C8E">
              <w:rPr>
                <w:rFonts w:eastAsia="SimSun" w:hint="eastAsia"/>
                <w:color w:val="000000"/>
                <w:sz w:val="20"/>
                <w:lang w:eastAsia="ko-KR"/>
              </w:rPr>
              <w:t xml:space="preserve">. </w:t>
            </w:r>
          </w:p>
          <w:p w14:paraId="323E1B3C" w14:textId="77777777" w:rsidR="004E30E1" w:rsidRPr="00BD1C8E" w:rsidRDefault="004E30E1" w:rsidP="000F6736">
            <w:pPr>
              <w:widowControl w:val="0"/>
              <w:ind w:left="568" w:hanging="284"/>
              <w:rPr>
                <w:rFonts w:eastAsia="Malgun Gothic"/>
                <w:strike/>
                <w:color w:val="FF0000"/>
                <w:sz w:val="20"/>
                <w:lang w:eastAsia="ko-KR"/>
              </w:rPr>
            </w:pPr>
            <w:r w:rsidRPr="00BD1C8E">
              <w:rPr>
                <w:rFonts w:eastAsia="SimSun"/>
                <w:strike/>
                <w:color w:val="FF0000"/>
                <w:sz w:val="20"/>
                <w:lang w:eastAsia="ko-KR"/>
              </w:rPr>
              <w:t>-</w:t>
            </w:r>
            <w:r w:rsidRPr="00BD1C8E">
              <w:rPr>
                <w:rFonts w:eastAsia="SimSun"/>
                <w:strike/>
                <w:color w:val="FF0000"/>
                <w:sz w:val="20"/>
                <w:lang w:eastAsia="ko-KR"/>
              </w:rPr>
              <w:tab/>
            </w:r>
            <m:oMath>
              <m:sSub>
                <m:sSubPr>
                  <m:ctrlPr>
                    <w:rPr>
                      <w:rFonts w:ascii="Cambria Math" w:eastAsia="SimSun" w:hAnsi="Cambria Math"/>
                      <w:strike/>
                      <w:color w:val="FF0000"/>
                      <w:sz w:val="20"/>
                      <w:lang w:eastAsia="ko-KR"/>
                    </w:rPr>
                  </m:ctrlPr>
                </m:sSubPr>
                <m:e>
                  <m:r>
                    <w:rPr>
                      <w:rFonts w:ascii="Cambria Math" w:eastAsia="SimSun" w:hAnsi="Cambria Math"/>
                      <w:strike/>
                      <w:color w:val="FF0000"/>
                      <w:sz w:val="20"/>
                      <w:lang w:eastAsia="ko-KR"/>
                    </w:rPr>
                    <m:t>C</m:t>
                  </m:r>
                </m:e>
                <m:sub>
                  <m:r>
                    <w:rPr>
                      <w:rFonts w:ascii="Cambria Math" w:eastAsia="SimSun" w:hAnsi="Cambria Math"/>
                      <w:strike/>
                      <w:color w:val="FF0000"/>
                      <w:sz w:val="20"/>
                      <w:lang w:eastAsia="ko-KR"/>
                    </w:rPr>
                    <m:t>SL</m:t>
                  </m:r>
                  <m:r>
                    <m:rPr>
                      <m:sty m:val="p"/>
                    </m:rPr>
                    <w:rPr>
                      <w:rFonts w:ascii="Cambria Math" w:eastAsia="SimSun" w:hAnsi="Cambria Math"/>
                      <w:strike/>
                      <w:color w:val="FF0000"/>
                      <w:sz w:val="20"/>
                      <w:lang w:eastAsia="ko-KR"/>
                    </w:rPr>
                    <m:t>-</m:t>
                  </m:r>
                  <m:r>
                    <w:rPr>
                      <w:rFonts w:ascii="Cambria Math" w:eastAsia="SimSun" w:hAnsi="Cambria Math"/>
                      <w:strike/>
                      <w:color w:val="FF0000"/>
                      <w:sz w:val="20"/>
                      <w:lang w:eastAsia="ko-KR"/>
                    </w:rPr>
                    <m:t>SCH</m:t>
                  </m:r>
                </m:sub>
              </m:sSub>
            </m:oMath>
            <w:r w:rsidRPr="00BD1C8E">
              <w:rPr>
                <w:rFonts w:eastAsia="SimSun" w:hint="eastAsia"/>
                <w:strike/>
                <w:color w:val="FF0000"/>
                <w:sz w:val="20"/>
                <w:lang w:eastAsia="ko-KR"/>
              </w:rPr>
              <w:t xml:space="preserve"> is the number of code blocks for SL-SCH of the PSSCH transmission.</w:t>
            </w:r>
          </w:p>
          <w:p w14:paraId="13A7A5D1" w14:textId="77777777" w:rsidR="004E30E1" w:rsidRPr="00BD1C8E" w:rsidRDefault="004E30E1" w:rsidP="000F6736">
            <w:pPr>
              <w:widowControl w:val="0"/>
              <w:ind w:left="568" w:hanging="284"/>
              <w:rPr>
                <w:rFonts w:eastAsia="SimSun"/>
                <w:iCs/>
                <w:color w:val="000000"/>
                <w:sz w:val="21"/>
                <w:szCs w:val="22"/>
                <w:lang w:eastAsia="zh-CN"/>
              </w:rPr>
            </w:pPr>
            <w:r w:rsidRPr="00BD1C8E">
              <w:rPr>
                <w:rFonts w:eastAsia="SimSun"/>
                <w:color w:val="000000"/>
                <w:sz w:val="20"/>
                <w:lang w:eastAsia="ko-KR"/>
              </w:rPr>
              <w:t>-</w:t>
            </w:r>
            <w:r w:rsidRPr="00BD1C8E">
              <w:rPr>
                <w:rFonts w:eastAsia="SimSun"/>
                <w:color w:val="000000"/>
                <w:sz w:val="20"/>
                <w:lang w:eastAsia="ko-KR"/>
              </w:rPr>
              <w:tab/>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M</m:t>
                  </m:r>
                </m:e>
                <m:sub>
                  <m:r>
                    <w:rPr>
                      <w:rFonts w:ascii="Cambria Math" w:eastAsia="SimSun" w:hAnsi="Cambria Math"/>
                      <w:color w:val="000000"/>
                      <w:sz w:val="21"/>
                      <w:szCs w:val="22"/>
                      <w:lang w:eastAsia="ko-KR"/>
                    </w:rPr>
                    <m:t>sc</m:t>
                  </m:r>
                </m:sub>
                <m:sup>
                  <m:r>
                    <w:rPr>
                      <w:rFonts w:ascii="Cambria Math" w:eastAsia="SimSun" w:hAnsi="Cambria Math"/>
                      <w:color w:val="000000"/>
                      <w:sz w:val="21"/>
                      <w:szCs w:val="22"/>
                      <w:lang w:eastAsia="ko-KR"/>
                    </w:rPr>
                    <m:t>PSSCH</m:t>
                  </m:r>
                </m:sup>
              </m:sSubSup>
              <m:r>
                <w:rPr>
                  <w:rFonts w:ascii="Cambria Math" w:eastAsia="SimSun" w:hAnsi="Cambria Math"/>
                  <w:color w:val="000000"/>
                  <w:sz w:val="21"/>
                  <w:szCs w:val="22"/>
                  <w:lang w:eastAsia="ko-KR"/>
                </w:rPr>
                <m:t>(l)</m:t>
              </m:r>
            </m:oMath>
            <w:r w:rsidRPr="00BD1C8E">
              <w:rPr>
                <w:rFonts w:eastAsia="SimSun" w:hint="eastAsia"/>
                <w:iCs/>
                <w:color w:val="000000"/>
                <w:sz w:val="21"/>
                <w:szCs w:val="22"/>
                <w:lang w:eastAsia="zh-CN"/>
              </w:rPr>
              <w:t xml:space="preserve"> </w:t>
            </w:r>
            <w:r w:rsidRPr="00BD1C8E">
              <w:rPr>
                <w:rFonts w:eastAsia="SimSun"/>
                <w:iCs/>
                <w:color w:val="000000"/>
                <w:sz w:val="21"/>
                <w:szCs w:val="22"/>
                <w:lang w:eastAsia="zh-CN"/>
              </w:rPr>
              <w:t>is the scheduled bandwidth of PSSCH transmission, expressed as a number of subcarriers;</w:t>
            </w:r>
          </w:p>
          <w:p w14:paraId="2190EE50" w14:textId="77777777" w:rsidR="004E30E1" w:rsidRPr="00BD1C8E" w:rsidRDefault="004E30E1" w:rsidP="000F6736">
            <w:pPr>
              <w:widowControl w:val="0"/>
              <w:ind w:left="568" w:hanging="284"/>
              <w:rPr>
                <w:rFonts w:eastAsia="SimSun"/>
                <w:iCs/>
                <w:color w:val="000000"/>
                <w:sz w:val="21"/>
                <w:szCs w:val="22"/>
                <w:lang w:eastAsia="zh-CN"/>
              </w:rPr>
            </w:pPr>
            <w:r w:rsidRPr="00BD1C8E">
              <w:rPr>
                <w:rFonts w:eastAsia="SimSun"/>
                <w:color w:val="000000"/>
                <w:sz w:val="20"/>
                <w:lang w:eastAsia="ko-KR"/>
              </w:rPr>
              <w:t>-</w:t>
            </w:r>
            <w:r w:rsidRPr="00BD1C8E">
              <w:rPr>
                <w:rFonts w:eastAsia="SimSun"/>
                <w:color w:val="000000"/>
                <w:sz w:val="20"/>
                <w:lang w:eastAsia="ko-KR"/>
              </w:rPr>
              <w:tab/>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M</m:t>
                  </m:r>
                </m:e>
                <m:sub>
                  <m:r>
                    <w:rPr>
                      <w:rFonts w:ascii="Cambria Math" w:eastAsia="SimSun" w:hAnsi="Cambria Math"/>
                      <w:color w:val="000000"/>
                      <w:sz w:val="21"/>
                      <w:szCs w:val="22"/>
                      <w:lang w:eastAsia="ko-KR"/>
                    </w:rPr>
                    <m:t>sc</m:t>
                  </m:r>
                </m:sub>
                <m:sup>
                  <m:r>
                    <w:rPr>
                      <w:rFonts w:ascii="Cambria Math" w:eastAsia="SimSun" w:hAnsi="Cambria Math"/>
                      <w:color w:val="000000"/>
                      <w:sz w:val="21"/>
                      <w:szCs w:val="22"/>
                      <w:lang w:eastAsia="ko-KR"/>
                    </w:rPr>
                    <m:t>DMRS</m:t>
                  </m:r>
                </m:sup>
              </m:sSubSup>
              <m:r>
                <w:rPr>
                  <w:rFonts w:ascii="Cambria Math" w:eastAsia="SimSun" w:hAnsi="Cambria Math"/>
                  <w:color w:val="000000"/>
                  <w:sz w:val="21"/>
                  <w:szCs w:val="22"/>
                  <w:lang w:eastAsia="ko-KR"/>
                </w:rPr>
                <m:t>(l)</m:t>
              </m:r>
            </m:oMath>
            <w:r w:rsidRPr="00BD1C8E">
              <w:rPr>
                <w:rFonts w:eastAsia="SimSun" w:hint="eastAsia"/>
                <w:iCs/>
                <w:color w:val="000000"/>
                <w:sz w:val="21"/>
                <w:szCs w:val="22"/>
                <w:lang w:eastAsia="zh-CN"/>
              </w:rPr>
              <w:t xml:space="preserve"> </w:t>
            </w:r>
            <w:r w:rsidRPr="00BD1C8E">
              <w:rPr>
                <w:rFonts w:eastAsia="SimSun"/>
                <w:iCs/>
                <w:color w:val="000000"/>
                <w:sz w:val="21"/>
                <w:szCs w:val="22"/>
                <w:lang w:eastAsia="zh-CN"/>
              </w:rPr>
              <w:t xml:space="preserve">is the number of subcarriers in OFDM symbol </w:t>
            </w:r>
            <m:oMath>
              <m:r>
                <w:rPr>
                  <w:rFonts w:ascii="Cambria Math" w:eastAsia="SimSun" w:hAnsi="Cambria Math"/>
                  <w:color w:val="000000"/>
                  <w:sz w:val="21"/>
                  <w:szCs w:val="22"/>
                  <w:lang w:eastAsia="ko-KR"/>
                </w:rPr>
                <m:t>l</m:t>
              </m:r>
            </m:oMath>
            <w:r w:rsidRPr="00BD1C8E">
              <w:rPr>
                <w:rFonts w:eastAsia="SimSun"/>
                <w:iCs/>
                <w:color w:val="000000"/>
                <w:sz w:val="21"/>
                <w:szCs w:val="22"/>
                <w:lang w:eastAsia="zh-CN"/>
              </w:rPr>
              <w:t xml:space="preserve"> that carries DMRS, in the PSSCH transmission.</w:t>
            </w:r>
          </w:p>
          <w:p w14:paraId="50132D0E" w14:textId="77777777" w:rsidR="004E30E1" w:rsidRPr="00BD1C8E" w:rsidRDefault="004E30E1" w:rsidP="000F6736">
            <w:pPr>
              <w:widowControl w:val="0"/>
              <w:ind w:left="568" w:hanging="284"/>
              <w:rPr>
                <w:rFonts w:eastAsia="SimSun"/>
                <w:iCs/>
                <w:color w:val="000000"/>
                <w:sz w:val="21"/>
                <w:szCs w:val="22"/>
                <w:lang w:eastAsia="zh-CN"/>
              </w:rPr>
            </w:pPr>
            <w:r w:rsidRPr="00BD1C8E">
              <w:rPr>
                <w:rFonts w:eastAsia="SimSun"/>
                <w:color w:val="000000"/>
                <w:sz w:val="20"/>
                <w:lang w:eastAsia="ko-KR"/>
              </w:rPr>
              <w:t>-</w:t>
            </w:r>
            <w:r w:rsidRPr="00BD1C8E">
              <w:rPr>
                <w:rFonts w:eastAsia="SimSun"/>
                <w:color w:val="000000"/>
                <w:sz w:val="20"/>
                <w:lang w:eastAsia="ko-KR"/>
              </w:rPr>
              <w:tab/>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M</m:t>
                  </m:r>
                </m:e>
                <m:sub>
                  <m:r>
                    <w:rPr>
                      <w:rFonts w:ascii="Cambria Math" w:eastAsia="SimSun" w:hAnsi="Cambria Math"/>
                      <w:color w:val="000000"/>
                      <w:sz w:val="21"/>
                      <w:szCs w:val="22"/>
                      <w:lang w:eastAsia="ko-KR"/>
                    </w:rPr>
                    <m:t>sc</m:t>
                  </m:r>
                </m:sub>
                <m:sup>
                  <m:r>
                    <w:rPr>
                      <w:rFonts w:ascii="Cambria Math" w:eastAsia="SimSun" w:hAnsi="Cambria Math"/>
                      <w:color w:val="000000"/>
                      <w:sz w:val="21"/>
                      <w:szCs w:val="22"/>
                      <w:lang w:eastAsia="ko-KR"/>
                    </w:rPr>
                    <m:t>PT-RS</m:t>
                  </m:r>
                </m:sup>
              </m:sSubSup>
              <m:r>
                <w:rPr>
                  <w:rFonts w:ascii="Cambria Math" w:eastAsia="SimSun" w:hAnsi="Cambria Math"/>
                  <w:color w:val="000000"/>
                  <w:sz w:val="21"/>
                  <w:szCs w:val="22"/>
                  <w:lang w:eastAsia="ko-KR"/>
                </w:rPr>
                <m:t>(l)</m:t>
              </m:r>
            </m:oMath>
            <w:r w:rsidRPr="00BD1C8E">
              <w:rPr>
                <w:rFonts w:eastAsia="SimSun" w:hint="eastAsia"/>
                <w:iCs/>
                <w:color w:val="000000"/>
                <w:sz w:val="21"/>
                <w:szCs w:val="22"/>
                <w:lang w:eastAsia="zh-CN"/>
              </w:rPr>
              <w:t xml:space="preserve"> </w:t>
            </w:r>
            <w:r w:rsidRPr="00BD1C8E">
              <w:rPr>
                <w:rFonts w:eastAsia="SimSun"/>
                <w:iCs/>
                <w:color w:val="000000"/>
                <w:sz w:val="21"/>
                <w:szCs w:val="22"/>
                <w:lang w:eastAsia="zh-CN"/>
              </w:rPr>
              <w:t xml:space="preserve">is the number of subcarriers in OFDM symbol </w:t>
            </w:r>
            <m:oMath>
              <m:r>
                <w:rPr>
                  <w:rFonts w:ascii="Cambria Math" w:eastAsia="SimSun" w:hAnsi="Cambria Math"/>
                  <w:color w:val="000000"/>
                  <w:sz w:val="21"/>
                  <w:szCs w:val="22"/>
                  <w:lang w:eastAsia="ko-KR"/>
                </w:rPr>
                <m:t>l</m:t>
              </m:r>
            </m:oMath>
            <w:r w:rsidRPr="00BD1C8E">
              <w:rPr>
                <w:rFonts w:eastAsia="SimSun"/>
                <w:iCs/>
                <w:color w:val="000000"/>
                <w:sz w:val="21"/>
                <w:szCs w:val="22"/>
                <w:lang w:eastAsia="zh-CN"/>
              </w:rPr>
              <w:t xml:space="preserve"> that carries PT-RS, in the PSSCH transmission.</w:t>
            </w:r>
          </w:p>
          <w:p w14:paraId="0AB4628F" w14:textId="77777777" w:rsidR="004E30E1" w:rsidRPr="00BD1C8E" w:rsidRDefault="004E30E1" w:rsidP="000F6736">
            <w:pPr>
              <w:widowControl w:val="0"/>
              <w:ind w:left="568" w:hanging="284"/>
              <w:rPr>
                <w:rFonts w:eastAsia="SimSun"/>
                <w:iCs/>
                <w:strike/>
                <w:color w:val="FF0000"/>
                <w:sz w:val="21"/>
                <w:szCs w:val="22"/>
                <w:lang w:eastAsia="zh-CN"/>
              </w:rPr>
            </w:pPr>
            <w:r w:rsidRPr="00BD1C8E">
              <w:rPr>
                <w:rFonts w:eastAsia="SimSun"/>
                <w:strike/>
                <w:color w:val="FF0000"/>
                <w:sz w:val="20"/>
                <w:lang w:eastAsia="ko-KR"/>
              </w:rPr>
              <w:t>-</w:t>
            </w:r>
            <w:r w:rsidRPr="00BD1C8E">
              <w:rPr>
                <w:rFonts w:eastAsia="SimSun"/>
                <w:strike/>
                <w:color w:val="FF0000"/>
                <w:sz w:val="20"/>
                <w:lang w:eastAsia="ko-KR"/>
              </w:rPr>
              <w:tab/>
            </w:r>
            <m:oMath>
              <m:sSubSup>
                <m:sSubSupPr>
                  <m:ctrlPr>
                    <w:rPr>
                      <w:rFonts w:ascii="Cambria Math" w:eastAsia="Gulim" w:hAnsi="Cambria Math" w:cs="SimSun"/>
                      <w:i/>
                      <w:iCs/>
                      <w:strike/>
                      <w:color w:val="FF0000"/>
                      <w:sz w:val="21"/>
                      <w:szCs w:val="22"/>
                      <w:lang w:eastAsia="ko-KR"/>
                    </w:rPr>
                  </m:ctrlPr>
                </m:sSubSupPr>
                <m:e>
                  <m:r>
                    <w:rPr>
                      <w:rFonts w:ascii="Cambria Math" w:eastAsia="SimSun" w:hAnsi="Cambria Math"/>
                      <w:strike/>
                      <w:color w:val="FF0000"/>
                      <w:sz w:val="21"/>
                      <w:szCs w:val="22"/>
                      <w:lang w:eastAsia="ko-KR"/>
                    </w:rPr>
                    <m:t>M</m:t>
                  </m:r>
                </m:e>
                <m:sub>
                  <m:r>
                    <w:rPr>
                      <w:rFonts w:ascii="Cambria Math" w:eastAsia="SimSun" w:hAnsi="Cambria Math"/>
                      <w:strike/>
                      <w:color w:val="FF0000"/>
                      <w:sz w:val="21"/>
                      <w:szCs w:val="22"/>
                      <w:lang w:eastAsia="ko-KR"/>
                    </w:rPr>
                    <m:t>sc</m:t>
                  </m:r>
                </m:sub>
                <m:sup>
                  <m:r>
                    <w:rPr>
                      <w:rFonts w:ascii="Cambria Math" w:eastAsia="SimSun" w:hAnsi="Cambria Math"/>
                      <w:strike/>
                      <w:color w:val="FF0000"/>
                      <w:sz w:val="21"/>
                      <w:szCs w:val="22"/>
                      <w:lang w:eastAsia="ko-KR"/>
                    </w:rPr>
                    <m:t>CSI-RS</m:t>
                  </m:r>
                </m:sup>
              </m:sSubSup>
              <m:r>
                <w:rPr>
                  <w:rFonts w:ascii="Cambria Math" w:eastAsia="SimSun" w:hAnsi="Cambria Math"/>
                  <w:strike/>
                  <w:color w:val="FF0000"/>
                  <w:sz w:val="21"/>
                  <w:szCs w:val="22"/>
                  <w:lang w:eastAsia="ko-KR"/>
                </w:rPr>
                <m:t>(l)</m:t>
              </m:r>
            </m:oMath>
            <w:r w:rsidRPr="00BD1C8E">
              <w:rPr>
                <w:rFonts w:eastAsia="SimSun" w:hint="eastAsia"/>
                <w:iCs/>
                <w:strike/>
                <w:color w:val="FF0000"/>
                <w:sz w:val="21"/>
                <w:szCs w:val="22"/>
                <w:lang w:eastAsia="zh-CN"/>
              </w:rPr>
              <w:t xml:space="preserve"> </w:t>
            </w:r>
            <w:r w:rsidRPr="00BD1C8E">
              <w:rPr>
                <w:rFonts w:eastAsia="SimSun"/>
                <w:iCs/>
                <w:strike/>
                <w:color w:val="FF0000"/>
                <w:sz w:val="21"/>
                <w:szCs w:val="22"/>
                <w:lang w:eastAsia="zh-CN"/>
              </w:rPr>
              <w:t xml:space="preserve">is the number of subcarriers in OFDM symbol </w:t>
            </w:r>
            <m:oMath>
              <m:r>
                <w:rPr>
                  <w:rFonts w:ascii="Cambria Math" w:eastAsia="SimSun" w:hAnsi="Cambria Math"/>
                  <w:strike/>
                  <w:color w:val="FF0000"/>
                  <w:sz w:val="21"/>
                  <w:szCs w:val="22"/>
                  <w:lang w:eastAsia="ko-KR"/>
                </w:rPr>
                <m:t>l</m:t>
              </m:r>
            </m:oMath>
            <w:r w:rsidRPr="00BD1C8E">
              <w:rPr>
                <w:rFonts w:eastAsia="SimSun"/>
                <w:iCs/>
                <w:strike/>
                <w:color w:val="FF0000"/>
                <w:sz w:val="21"/>
                <w:szCs w:val="22"/>
                <w:lang w:eastAsia="zh-CN"/>
              </w:rPr>
              <w:t xml:space="preserve"> that carries CSI-RS, in the PSSCH transmission.</w:t>
            </w:r>
          </w:p>
          <w:p w14:paraId="4535ADB7" w14:textId="77777777" w:rsidR="004E30E1" w:rsidRPr="00BD1C8E" w:rsidRDefault="004E30E1" w:rsidP="000F6736">
            <w:pPr>
              <w:widowControl w:val="0"/>
              <w:ind w:left="568" w:hanging="284"/>
              <w:rPr>
                <w:rFonts w:eastAsia="SimSun"/>
                <w:color w:val="000000"/>
                <w:sz w:val="20"/>
                <w:lang w:eastAsia="ko-KR"/>
              </w:rPr>
            </w:pPr>
            <w:r w:rsidRPr="00BD1C8E">
              <w:rPr>
                <w:rFonts w:eastAsia="SimSun"/>
                <w:color w:val="000000"/>
                <w:sz w:val="20"/>
                <w:lang w:eastAsia="ko-KR"/>
              </w:rPr>
              <w:t>-</w:t>
            </w:r>
            <w:r w:rsidRPr="00BD1C8E">
              <w:rPr>
                <w:rFonts w:eastAsia="SimSun"/>
                <w:color w:val="000000"/>
                <w:sz w:val="20"/>
                <w:lang w:eastAsia="ko-KR"/>
              </w:rPr>
              <w:tab/>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M</m:t>
                  </m:r>
                </m:e>
                <m:sub>
                  <m:r>
                    <w:rPr>
                      <w:rFonts w:ascii="Cambria Math" w:eastAsia="SimSun" w:hAnsi="Cambria Math"/>
                      <w:color w:val="000000"/>
                      <w:sz w:val="21"/>
                      <w:szCs w:val="22"/>
                      <w:lang w:eastAsia="ko-KR"/>
                    </w:rPr>
                    <m:t>sc</m:t>
                  </m:r>
                </m:sub>
                <m:sup>
                  <m:r>
                    <w:rPr>
                      <w:rFonts w:ascii="Cambria Math" w:eastAsia="SimSun" w:hAnsi="Cambria Math"/>
                      <w:color w:val="000000"/>
                      <w:sz w:val="21"/>
                      <w:szCs w:val="22"/>
                      <w:lang w:eastAsia="ko-KR"/>
                    </w:rPr>
                    <m:t>SCI2</m:t>
                  </m:r>
                </m:sup>
              </m:sSubSup>
              <m:r>
                <w:rPr>
                  <w:rFonts w:ascii="Cambria Math" w:eastAsia="SimSun" w:hAnsi="Cambria Math"/>
                  <w:color w:val="000000"/>
                  <w:sz w:val="21"/>
                  <w:szCs w:val="22"/>
                  <w:lang w:eastAsia="ko-KR"/>
                </w:rPr>
                <m:t>(l)</m:t>
              </m:r>
            </m:oMath>
            <w:r w:rsidRPr="00BD1C8E">
              <w:rPr>
                <w:rFonts w:eastAsia="SimSun"/>
                <w:color w:val="000000"/>
                <w:sz w:val="20"/>
                <w:lang w:eastAsia="ko-KR"/>
              </w:rPr>
              <w:t> </w:t>
            </w:r>
            <w:r w:rsidRPr="00BD1C8E">
              <w:rPr>
                <w:rFonts w:eastAsia="SimSun" w:hint="eastAsia"/>
                <w:color w:val="000000"/>
                <w:sz w:val="20"/>
                <w:lang w:eastAsia="ko-KR"/>
              </w:rPr>
              <w:t xml:space="preserve">is the number of </w:t>
            </w:r>
            <w:r w:rsidRPr="00BD1C8E">
              <w:rPr>
                <w:rFonts w:eastAsia="SimSun"/>
                <w:color w:val="000000"/>
                <w:sz w:val="20"/>
                <w:lang w:eastAsia="ko-KR"/>
              </w:rPr>
              <w:t xml:space="preserve">resource elements </w:t>
            </w:r>
            <w:r w:rsidRPr="00BD1C8E">
              <w:rPr>
                <w:rFonts w:eastAsia="SimSun" w:hint="eastAsia"/>
                <w:color w:val="000000"/>
                <w:sz w:val="20"/>
                <w:lang w:eastAsia="ko-KR"/>
              </w:rPr>
              <w:t>that can be u</w:t>
            </w:r>
            <w:r w:rsidRPr="00BD1C8E">
              <w:rPr>
                <w:rFonts w:eastAsia="SimSun" w:hint="eastAsia"/>
                <w:sz w:val="20"/>
                <w:lang w:eastAsia="ko-KR"/>
              </w:rPr>
              <w:t xml:space="preserve">sed for transmission of the </w:t>
            </w:r>
            <w:r w:rsidRPr="00BD1C8E">
              <w:rPr>
                <w:rFonts w:eastAsia="SimSun"/>
                <w:color w:val="000000"/>
                <w:sz w:val="20"/>
                <w:lang w:eastAsia="ko-KR"/>
              </w:rPr>
              <w:t>SCI format 0-2</w:t>
            </w:r>
            <w:r w:rsidRPr="00BD1C8E">
              <w:rPr>
                <w:rFonts w:eastAsia="SimSun"/>
                <w:sz w:val="20"/>
                <w:lang w:eastAsia="ko-KR"/>
              </w:rPr>
              <w:t xml:space="preserve"> in OFDM symbol </w:t>
            </w:r>
            <m:oMath>
              <m:r>
                <w:rPr>
                  <w:rFonts w:ascii="Cambria Math" w:eastAsia="SimSun" w:hAnsi="Cambria Math"/>
                  <w:color w:val="000000"/>
                  <w:sz w:val="21"/>
                  <w:szCs w:val="22"/>
                  <w:lang w:eastAsia="ko-KR"/>
                </w:rPr>
                <m:t>l</m:t>
              </m:r>
            </m:oMath>
            <w:r w:rsidRPr="00BD1C8E">
              <w:rPr>
                <w:rFonts w:eastAsia="SimSun" w:hint="eastAsia"/>
                <w:iCs/>
                <w:color w:val="000000"/>
                <w:sz w:val="21"/>
                <w:szCs w:val="22"/>
                <w:lang w:eastAsia="zh-CN"/>
              </w:rPr>
              <w:t>,</w:t>
            </w:r>
            <w:r w:rsidRPr="00BD1C8E">
              <w:rPr>
                <w:rFonts w:eastAsia="SimSun"/>
                <w:iCs/>
                <w:color w:val="000000"/>
                <w:sz w:val="21"/>
                <w:szCs w:val="22"/>
                <w:lang w:eastAsia="zh-CN"/>
              </w:rPr>
              <w:t xml:space="preserve"> for </w:t>
            </w:r>
            <m:oMath>
              <m:r>
                <w:rPr>
                  <w:rFonts w:ascii="Cambria Math" w:eastAsia="SimSun" w:hAnsi="Cambria Math"/>
                  <w:color w:val="000000"/>
                  <w:sz w:val="21"/>
                  <w:szCs w:val="22"/>
                  <w:lang w:eastAsia="ko-KR"/>
                </w:rPr>
                <m:t>l</m:t>
              </m:r>
              <m:r>
                <m:rPr>
                  <m:sty m:val="p"/>
                </m:rPr>
                <w:rPr>
                  <w:rFonts w:ascii="Cambria Math" w:eastAsia="SimSun" w:hAnsi="Cambria Math"/>
                  <w:color w:val="000000"/>
                  <w:sz w:val="21"/>
                  <w:szCs w:val="22"/>
                  <w:lang w:eastAsia="ko-KR"/>
                </w:rPr>
                <m:t>=0,1,2⋯,</m:t>
              </m:r>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N</m:t>
                  </m:r>
                </m:e>
                <m:sub>
                  <m:r>
                    <w:rPr>
                      <w:rFonts w:ascii="Cambria Math" w:eastAsia="SimSun" w:hAnsi="Cambria Math"/>
                      <w:color w:val="000000"/>
                      <w:sz w:val="21"/>
                      <w:szCs w:val="22"/>
                      <w:lang w:eastAsia="ko-KR"/>
                    </w:rPr>
                    <m:t>symbol</m:t>
                  </m:r>
                </m:sub>
                <m:sup>
                  <m:r>
                    <w:rPr>
                      <w:rFonts w:ascii="Cambria Math" w:eastAsia="SimSun" w:hAnsi="Cambria Math"/>
                      <w:color w:val="000000"/>
                      <w:sz w:val="21"/>
                      <w:szCs w:val="22"/>
                      <w:lang w:eastAsia="ko-KR"/>
                    </w:rPr>
                    <m:t>PSSCH</m:t>
                  </m:r>
                </m:sup>
              </m:sSubSup>
            </m:oMath>
            <w:r w:rsidRPr="00BD1C8E">
              <w:rPr>
                <w:rFonts w:eastAsia="SimSun" w:hint="eastAsia"/>
                <w:iCs/>
                <w:color w:val="000000"/>
                <w:sz w:val="21"/>
                <w:szCs w:val="22"/>
                <w:lang w:eastAsia="zh-CN"/>
              </w:rPr>
              <w:t>,</w:t>
            </w:r>
            <w:r w:rsidRPr="00BD1C8E">
              <w:rPr>
                <w:rFonts w:eastAsia="SimSun"/>
                <w:iCs/>
                <w:color w:val="000000"/>
                <w:sz w:val="21"/>
                <w:szCs w:val="22"/>
                <w:lang w:eastAsia="zh-CN"/>
              </w:rPr>
              <w:t xml:space="preserve"> in PSSCH transmission and </w:t>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N</m:t>
                  </m:r>
                </m:e>
                <m:sub>
                  <m:r>
                    <w:rPr>
                      <w:rFonts w:ascii="Cambria Math" w:eastAsia="SimSun" w:hAnsi="Cambria Math"/>
                      <w:color w:val="000000"/>
                      <w:sz w:val="21"/>
                      <w:szCs w:val="22"/>
                      <w:lang w:eastAsia="ko-KR"/>
                    </w:rPr>
                    <m:t>symbol</m:t>
                  </m:r>
                </m:sub>
                <m:sup>
                  <m:r>
                    <w:rPr>
                      <w:rFonts w:ascii="Cambria Math" w:eastAsia="SimSun" w:hAnsi="Cambria Math"/>
                      <w:color w:val="000000"/>
                      <w:sz w:val="21"/>
                      <w:szCs w:val="22"/>
                      <w:lang w:eastAsia="ko-KR"/>
                    </w:rPr>
                    <m:t>PSSCH</m:t>
                  </m:r>
                </m:sup>
              </m:sSubSup>
            </m:oMath>
            <w:r w:rsidRPr="00BD1C8E">
              <w:rPr>
                <w:rFonts w:eastAsia="SimSun"/>
                <w:color w:val="000000"/>
                <w:sz w:val="20"/>
                <w:lang w:eastAsia="ko-KR"/>
              </w:rPr>
              <w:t> </w:t>
            </w:r>
            <w:r w:rsidRPr="00BD1C8E">
              <w:rPr>
                <w:rFonts w:eastAsia="SimSun" w:hint="eastAsia"/>
                <w:color w:val="000000"/>
                <w:sz w:val="20"/>
                <w:lang w:eastAsia="ko-KR"/>
              </w:rPr>
              <w:t>is the number of allocated symbols for the PSSCH except AGC symbol</w:t>
            </w:r>
            <w:r w:rsidRPr="00BD1C8E">
              <w:rPr>
                <w:rFonts w:eastAsia="SimSun"/>
                <w:color w:val="000000"/>
                <w:sz w:val="20"/>
                <w:lang w:eastAsia="ko-KR"/>
              </w:rPr>
              <w:t xml:space="preserve"> as defined in [6, TS 38.214]:</w:t>
            </w:r>
          </w:p>
          <w:p w14:paraId="37560DF0" w14:textId="77777777" w:rsidR="004E30E1" w:rsidRPr="00BD1C8E" w:rsidRDefault="004E30E1" w:rsidP="000F6736">
            <w:pPr>
              <w:widowControl w:val="0"/>
              <w:ind w:left="851" w:hanging="284"/>
              <w:rPr>
                <w:rFonts w:eastAsia="SimSun"/>
                <w:sz w:val="20"/>
                <w:lang w:eastAsia="zh-CN"/>
              </w:rPr>
            </w:pPr>
            <w:r w:rsidRPr="00BD1C8E">
              <w:rPr>
                <w:rFonts w:eastAsia="SimSun"/>
                <w:sz w:val="20"/>
                <w:lang w:eastAsia="ko-KR"/>
              </w:rPr>
              <w:t>-</w:t>
            </w:r>
            <w:r w:rsidRPr="00BD1C8E">
              <w:rPr>
                <w:rFonts w:eastAsia="SimSun"/>
                <w:sz w:val="20"/>
                <w:lang w:eastAsia="ko-KR"/>
              </w:rPr>
              <w:tab/>
            </w:r>
            <m:oMath>
              <m:sSubSup>
                <m:sSubSupPr>
                  <m:ctrlPr>
                    <w:rPr>
                      <w:rFonts w:ascii="Cambria Math" w:eastAsia="Gulim" w:hAnsi="Cambria Math" w:cs="SimSun"/>
                      <w:iCs/>
                      <w:sz w:val="20"/>
                      <w:lang w:eastAsia="ko-KR"/>
                    </w:rPr>
                  </m:ctrlPr>
                </m:sSubSupPr>
                <m:e>
                  <m:r>
                    <w:rPr>
                      <w:rFonts w:ascii="Cambria Math" w:eastAsia="SimSun" w:hAnsi="Cambria Math"/>
                      <w:sz w:val="20"/>
                      <w:lang w:eastAsia="ko-KR"/>
                    </w:rPr>
                    <m:t>M</m:t>
                  </m:r>
                </m:e>
                <m:sub>
                  <m:r>
                    <w:rPr>
                      <w:rFonts w:ascii="Cambria Math" w:eastAsia="SimSun" w:hAnsi="Cambria Math"/>
                      <w:sz w:val="20"/>
                      <w:lang w:eastAsia="ko-KR"/>
                    </w:rPr>
                    <m:t>sc</m:t>
                  </m:r>
                </m:sub>
                <m:sup>
                  <m:r>
                    <w:rPr>
                      <w:rFonts w:ascii="Cambria Math" w:eastAsia="SimSun" w:hAnsi="Cambria Math"/>
                      <w:sz w:val="20"/>
                      <w:lang w:eastAsia="ko-KR"/>
                    </w:rPr>
                    <m:t>SCI</m:t>
                  </m:r>
                  <m:r>
                    <m:rPr>
                      <m:sty m:val="p"/>
                    </m:rPr>
                    <w:rPr>
                      <w:rFonts w:ascii="Cambria Math" w:eastAsia="SimSun" w:hAnsi="Cambria Math"/>
                      <w:sz w:val="20"/>
                      <w:lang w:eastAsia="ko-KR"/>
                    </w:rPr>
                    <m:t>2</m:t>
                  </m:r>
                </m:sup>
              </m:sSubSup>
              <m:r>
                <m:rPr>
                  <m:sty m:val="p"/>
                </m:rPr>
                <w:rPr>
                  <w:rFonts w:ascii="Cambria Math" w:eastAsia="SimSun" w:hAnsi="Cambria Math"/>
                  <w:sz w:val="20"/>
                  <w:lang w:eastAsia="ko-KR"/>
                </w:rPr>
                <m:t>(</m:t>
              </m:r>
              <m:r>
                <w:rPr>
                  <w:rFonts w:ascii="Cambria Math" w:eastAsia="SimSun" w:hAnsi="Cambria Math"/>
                  <w:sz w:val="20"/>
                  <w:lang w:eastAsia="ko-KR"/>
                </w:rPr>
                <m:t>l</m:t>
              </m:r>
              <m:r>
                <m:rPr>
                  <m:sty m:val="p"/>
                </m:rPr>
                <w:rPr>
                  <w:rFonts w:ascii="Cambria Math" w:eastAsia="SimSun" w:hAnsi="Cambria Math"/>
                  <w:sz w:val="20"/>
                  <w:lang w:eastAsia="ko-KR"/>
                </w:rPr>
                <m:t>)</m:t>
              </m:r>
            </m:oMath>
            <w:r w:rsidRPr="00BD1C8E">
              <w:rPr>
                <w:rFonts w:eastAsia="SimSun"/>
                <w:sz w:val="20"/>
                <w:lang w:eastAsia="ko-KR"/>
              </w:rPr>
              <w:t xml:space="preserve"> = </w:t>
            </w:r>
            <m:oMath>
              <m:sSubSup>
                <m:sSubSupPr>
                  <m:ctrlPr>
                    <w:rPr>
                      <w:rFonts w:ascii="Cambria Math" w:eastAsia="Gulim" w:hAnsi="Cambria Math" w:cs="SimSun"/>
                      <w:iCs/>
                      <w:sz w:val="20"/>
                      <w:lang w:eastAsia="ko-KR"/>
                    </w:rPr>
                  </m:ctrlPr>
                </m:sSubSupPr>
                <m:e>
                  <m:r>
                    <w:rPr>
                      <w:rFonts w:ascii="Cambria Math" w:eastAsia="SimSun" w:hAnsi="Cambria Math"/>
                      <w:sz w:val="20"/>
                      <w:lang w:eastAsia="ko-KR"/>
                    </w:rPr>
                    <m:t>M</m:t>
                  </m:r>
                </m:e>
                <m:sub>
                  <m:r>
                    <w:rPr>
                      <w:rFonts w:ascii="Cambria Math" w:eastAsia="SimSun" w:hAnsi="Cambria Math"/>
                      <w:sz w:val="20"/>
                      <w:lang w:eastAsia="ko-KR"/>
                    </w:rPr>
                    <m:t>sc</m:t>
                  </m:r>
                </m:sub>
                <m:sup>
                  <m:r>
                    <w:rPr>
                      <w:rFonts w:ascii="Cambria Math" w:eastAsia="SimSun" w:hAnsi="Cambria Math"/>
                      <w:sz w:val="20"/>
                      <w:lang w:eastAsia="ko-KR"/>
                    </w:rPr>
                    <m:t>PSSCH</m:t>
                  </m:r>
                </m:sup>
              </m:sSubSup>
              <m:r>
                <m:rPr>
                  <m:sty m:val="p"/>
                </m:rPr>
                <w:rPr>
                  <w:rFonts w:ascii="Cambria Math" w:eastAsia="SimSun" w:hAnsi="Cambria Math"/>
                  <w:sz w:val="20"/>
                  <w:lang w:eastAsia="ko-KR"/>
                </w:rPr>
                <m:t>(</m:t>
              </m:r>
              <m:r>
                <w:rPr>
                  <w:rFonts w:ascii="Cambria Math" w:eastAsia="SimSun" w:hAnsi="Cambria Math"/>
                  <w:sz w:val="20"/>
                  <w:lang w:eastAsia="ko-KR"/>
                </w:rPr>
                <m:t>l</m:t>
              </m:r>
              <m:r>
                <m:rPr>
                  <m:sty m:val="p"/>
                </m:rPr>
                <w:rPr>
                  <w:rFonts w:ascii="Cambria Math" w:eastAsia="SimSun" w:hAnsi="Cambria Math"/>
                  <w:sz w:val="20"/>
                  <w:lang w:eastAsia="ko-KR"/>
                </w:rPr>
                <m:t>)</m:t>
              </m:r>
            </m:oMath>
            <w:r w:rsidRPr="00BD1C8E">
              <w:rPr>
                <w:rFonts w:eastAsia="SimSun" w:hint="eastAsia"/>
                <w:iCs/>
                <w:sz w:val="20"/>
                <w:lang w:eastAsia="zh-CN"/>
              </w:rPr>
              <w:t xml:space="preserve"> </w:t>
            </w:r>
            <w:r w:rsidRPr="00BD1C8E">
              <w:rPr>
                <w:rFonts w:eastAsia="SimSun"/>
                <w:iCs/>
                <w:sz w:val="20"/>
                <w:lang w:eastAsia="zh-CN"/>
              </w:rPr>
              <w:t xml:space="preserve">- </w:t>
            </w:r>
            <m:oMath>
              <m:sSubSup>
                <m:sSubSupPr>
                  <m:ctrlPr>
                    <w:rPr>
                      <w:rFonts w:ascii="Cambria Math" w:eastAsia="Gulim" w:hAnsi="Cambria Math" w:cs="SimSun"/>
                      <w:iCs/>
                      <w:sz w:val="20"/>
                      <w:lang w:eastAsia="ko-KR"/>
                    </w:rPr>
                  </m:ctrlPr>
                </m:sSubSupPr>
                <m:e>
                  <m:r>
                    <w:rPr>
                      <w:rFonts w:ascii="Cambria Math" w:eastAsia="SimSun" w:hAnsi="Cambria Math"/>
                      <w:sz w:val="20"/>
                      <w:lang w:eastAsia="ko-KR"/>
                    </w:rPr>
                    <m:t>M</m:t>
                  </m:r>
                </m:e>
                <m:sub>
                  <m:r>
                    <w:rPr>
                      <w:rFonts w:ascii="Cambria Math" w:eastAsia="SimSun" w:hAnsi="Cambria Math"/>
                      <w:sz w:val="20"/>
                      <w:lang w:eastAsia="ko-KR"/>
                    </w:rPr>
                    <m:t>sc</m:t>
                  </m:r>
                </m:sub>
                <m:sup>
                  <m:r>
                    <w:rPr>
                      <w:rFonts w:ascii="Cambria Math" w:eastAsia="SimSun" w:hAnsi="Cambria Math"/>
                      <w:sz w:val="20"/>
                      <w:lang w:eastAsia="ko-KR"/>
                    </w:rPr>
                    <m:t>DMRS</m:t>
                  </m:r>
                </m:sup>
              </m:sSubSup>
              <m:r>
                <m:rPr>
                  <m:sty m:val="p"/>
                </m:rPr>
                <w:rPr>
                  <w:rFonts w:ascii="Cambria Math" w:eastAsia="SimSun" w:hAnsi="Cambria Math"/>
                  <w:sz w:val="20"/>
                  <w:lang w:eastAsia="ko-KR"/>
                </w:rPr>
                <m:t>(</m:t>
              </m:r>
              <m:r>
                <w:rPr>
                  <w:rFonts w:ascii="Cambria Math" w:eastAsia="SimSun" w:hAnsi="Cambria Math"/>
                  <w:sz w:val="20"/>
                  <w:lang w:eastAsia="ko-KR"/>
                </w:rPr>
                <m:t>l</m:t>
              </m:r>
              <m:r>
                <m:rPr>
                  <m:sty m:val="p"/>
                </m:rPr>
                <w:rPr>
                  <w:rFonts w:ascii="Cambria Math" w:eastAsia="SimSun" w:hAnsi="Cambria Math"/>
                  <w:sz w:val="20"/>
                  <w:lang w:eastAsia="ko-KR"/>
                </w:rPr>
                <m:t>)</m:t>
              </m:r>
            </m:oMath>
            <w:r w:rsidRPr="00BD1C8E">
              <w:rPr>
                <w:rFonts w:eastAsia="SimSun" w:hint="eastAsia"/>
                <w:iCs/>
                <w:sz w:val="20"/>
                <w:lang w:eastAsia="zh-CN"/>
              </w:rPr>
              <w:t xml:space="preserve"> </w:t>
            </w:r>
            <w:r w:rsidRPr="00BD1C8E">
              <w:rPr>
                <w:rFonts w:eastAsia="SimSun"/>
                <w:iCs/>
                <w:sz w:val="20"/>
                <w:lang w:eastAsia="zh-CN"/>
              </w:rPr>
              <w:t xml:space="preserve">- </w:t>
            </w:r>
            <m:oMath>
              <m:sSubSup>
                <m:sSubSupPr>
                  <m:ctrlPr>
                    <w:rPr>
                      <w:rFonts w:ascii="Cambria Math" w:eastAsia="Gulim" w:hAnsi="Cambria Math" w:cs="SimSun"/>
                      <w:iCs/>
                      <w:sz w:val="20"/>
                      <w:lang w:eastAsia="ko-KR"/>
                    </w:rPr>
                  </m:ctrlPr>
                </m:sSubSupPr>
                <m:e>
                  <m:r>
                    <w:rPr>
                      <w:rFonts w:ascii="Cambria Math" w:eastAsia="SimSun" w:hAnsi="Cambria Math"/>
                      <w:sz w:val="20"/>
                      <w:lang w:eastAsia="ko-KR"/>
                    </w:rPr>
                    <m:t>M</m:t>
                  </m:r>
                </m:e>
                <m:sub>
                  <m:r>
                    <w:rPr>
                      <w:rFonts w:ascii="Cambria Math" w:eastAsia="SimSun" w:hAnsi="Cambria Math"/>
                      <w:sz w:val="20"/>
                      <w:lang w:eastAsia="ko-KR"/>
                    </w:rPr>
                    <m:t>sc</m:t>
                  </m:r>
                </m:sub>
                <m:sup>
                  <m:r>
                    <w:rPr>
                      <w:rFonts w:ascii="Cambria Math" w:eastAsia="SimSun" w:hAnsi="Cambria Math"/>
                      <w:sz w:val="20"/>
                      <w:lang w:eastAsia="ko-KR"/>
                    </w:rPr>
                    <m:t>PT</m:t>
                  </m:r>
                  <m:r>
                    <m:rPr>
                      <m:sty m:val="p"/>
                    </m:rPr>
                    <w:rPr>
                      <w:rFonts w:ascii="Cambria Math" w:eastAsia="SimSun" w:hAnsi="Cambria Math"/>
                      <w:sz w:val="20"/>
                      <w:lang w:eastAsia="ko-KR"/>
                    </w:rPr>
                    <m:t>-</m:t>
                  </m:r>
                  <m:r>
                    <w:rPr>
                      <w:rFonts w:ascii="Cambria Math" w:eastAsia="SimSun" w:hAnsi="Cambria Math"/>
                      <w:sz w:val="20"/>
                      <w:lang w:eastAsia="ko-KR"/>
                    </w:rPr>
                    <m:t>RS</m:t>
                  </m:r>
                </m:sup>
              </m:sSubSup>
              <m:r>
                <m:rPr>
                  <m:sty m:val="p"/>
                </m:rPr>
                <w:rPr>
                  <w:rFonts w:ascii="Cambria Math" w:eastAsia="SimSun" w:hAnsi="Cambria Math"/>
                  <w:sz w:val="20"/>
                  <w:lang w:eastAsia="ko-KR"/>
                </w:rPr>
                <m:t>(</m:t>
              </m:r>
              <m:r>
                <w:rPr>
                  <w:rFonts w:ascii="Cambria Math" w:eastAsia="SimSun" w:hAnsi="Cambria Math"/>
                  <w:sz w:val="20"/>
                  <w:lang w:eastAsia="ko-KR"/>
                </w:rPr>
                <m:t>l</m:t>
              </m:r>
              <m:r>
                <m:rPr>
                  <m:sty m:val="p"/>
                </m:rPr>
                <w:rPr>
                  <w:rFonts w:ascii="Cambria Math" w:eastAsia="SimSun" w:hAnsi="Cambria Math"/>
                  <w:sz w:val="20"/>
                  <w:lang w:eastAsia="ko-KR"/>
                </w:rPr>
                <m:t>)</m:t>
              </m:r>
            </m:oMath>
            <w:r w:rsidRPr="00BD1C8E">
              <w:rPr>
                <w:rFonts w:eastAsia="SimSun" w:hint="eastAsia"/>
                <w:iCs/>
                <w:strike/>
                <w:color w:val="FF0000"/>
                <w:sz w:val="20"/>
                <w:lang w:eastAsia="zh-CN"/>
              </w:rPr>
              <w:t xml:space="preserve"> </w:t>
            </w:r>
            <w:r w:rsidRPr="00BD1C8E">
              <w:rPr>
                <w:rFonts w:eastAsia="SimSun"/>
                <w:iCs/>
                <w:strike/>
                <w:color w:val="FF0000"/>
                <w:sz w:val="20"/>
                <w:lang w:eastAsia="zh-CN"/>
              </w:rPr>
              <w:t xml:space="preserve">-  </w:t>
            </w:r>
            <m:oMath>
              <m:sSubSup>
                <m:sSubSupPr>
                  <m:ctrlPr>
                    <w:rPr>
                      <w:rFonts w:ascii="Cambria Math" w:eastAsia="Gulim" w:hAnsi="Cambria Math" w:cs="SimSun"/>
                      <w:iCs/>
                      <w:strike/>
                      <w:color w:val="FF0000"/>
                      <w:sz w:val="20"/>
                      <w:lang w:eastAsia="ko-KR"/>
                    </w:rPr>
                  </m:ctrlPr>
                </m:sSubSupPr>
                <m:e>
                  <m:r>
                    <w:rPr>
                      <w:rFonts w:ascii="Cambria Math" w:eastAsia="SimSun" w:hAnsi="Cambria Math"/>
                      <w:strike/>
                      <w:color w:val="FF0000"/>
                      <w:sz w:val="20"/>
                      <w:lang w:eastAsia="ko-KR"/>
                    </w:rPr>
                    <m:t>M</m:t>
                  </m:r>
                </m:e>
                <m:sub>
                  <m:r>
                    <w:rPr>
                      <w:rFonts w:ascii="Cambria Math" w:eastAsia="SimSun" w:hAnsi="Cambria Math"/>
                      <w:strike/>
                      <w:color w:val="FF0000"/>
                      <w:sz w:val="20"/>
                      <w:lang w:eastAsia="ko-KR"/>
                    </w:rPr>
                    <m:t>sc</m:t>
                  </m:r>
                </m:sub>
                <m:sup>
                  <m:r>
                    <w:rPr>
                      <w:rFonts w:ascii="Cambria Math" w:eastAsia="SimSun" w:hAnsi="Cambria Math"/>
                      <w:strike/>
                      <w:color w:val="FF0000"/>
                      <w:sz w:val="20"/>
                      <w:lang w:eastAsia="ko-KR"/>
                    </w:rPr>
                    <m:t>CSI</m:t>
                  </m:r>
                  <m:r>
                    <m:rPr>
                      <m:sty m:val="p"/>
                    </m:rPr>
                    <w:rPr>
                      <w:rFonts w:ascii="Cambria Math" w:eastAsia="SimSun" w:hAnsi="Cambria Math"/>
                      <w:strike/>
                      <w:color w:val="FF0000"/>
                      <w:sz w:val="20"/>
                      <w:lang w:eastAsia="ko-KR"/>
                    </w:rPr>
                    <m:t>-</m:t>
                  </m:r>
                  <m:r>
                    <w:rPr>
                      <w:rFonts w:ascii="Cambria Math" w:eastAsia="SimSun" w:hAnsi="Cambria Math"/>
                      <w:strike/>
                      <w:color w:val="FF0000"/>
                      <w:sz w:val="20"/>
                      <w:lang w:eastAsia="ko-KR"/>
                    </w:rPr>
                    <m:t>RS</m:t>
                  </m:r>
                </m:sup>
              </m:sSubSup>
              <m:r>
                <m:rPr>
                  <m:sty m:val="p"/>
                </m:rPr>
                <w:rPr>
                  <w:rFonts w:ascii="Cambria Math" w:eastAsia="SimSun" w:hAnsi="Cambria Math"/>
                  <w:strike/>
                  <w:color w:val="FF0000"/>
                  <w:sz w:val="20"/>
                  <w:lang w:eastAsia="ko-KR"/>
                </w:rPr>
                <m:t>(</m:t>
              </m:r>
              <m:r>
                <w:rPr>
                  <w:rFonts w:ascii="Cambria Math" w:eastAsia="SimSun" w:hAnsi="Cambria Math"/>
                  <w:strike/>
                  <w:color w:val="FF0000"/>
                  <w:sz w:val="20"/>
                  <w:lang w:eastAsia="ko-KR"/>
                </w:rPr>
                <m:t>l</m:t>
              </m:r>
              <m:r>
                <m:rPr>
                  <m:sty m:val="p"/>
                </m:rPr>
                <w:rPr>
                  <w:rFonts w:ascii="Cambria Math" w:eastAsia="SimSun" w:hAnsi="Cambria Math"/>
                  <w:strike/>
                  <w:color w:val="FF0000"/>
                  <w:sz w:val="20"/>
                  <w:lang w:eastAsia="ko-KR"/>
                </w:rPr>
                <m:t>)</m:t>
              </m:r>
            </m:oMath>
          </w:p>
          <w:p w14:paraId="7B617C76" w14:textId="77777777" w:rsidR="004E30E1" w:rsidRPr="00BD1C8E" w:rsidRDefault="004E30E1" w:rsidP="000F6736">
            <w:pPr>
              <w:widowControl w:val="0"/>
              <w:ind w:left="568" w:hanging="284"/>
              <w:rPr>
                <w:rFonts w:eastAsia="SimSun"/>
                <w:sz w:val="20"/>
                <w:lang w:eastAsia="ko-KR"/>
              </w:rPr>
            </w:pPr>
            <w:r w:rsidRPr="00BD1C8E">
              <w:rPr>
                <w:rFonts w:eastAsia="SimSun"/>
                <w:sz w:val="20"/>
                <w:lang w:eastAsia="ko-KR"/>
              </w:rPr>
              <w:t>-</w:t>
            </w:r>
            <w:r w:rsidRPr="00BD1C8E">
              <w:rPr>
                <w:rFonts w:eastAsia="SimSun"/>
                <w:sz w:val="20"/>
                <w:lang w:eastAsia="ko-KR"/>
              </w:rPr>
              <w:tab/>
            </w:r>
            <m:oMath>
              <m:r>
                <m:rPr>
                  <m:sty m:val="p"/>
                </m:rPr>
                <w:rPr>
                  <w:rFonts w:ascii="Cambria Math" w:eastAsia="SimSun" w:hAnsi="Cambria Math"/>
                  <w:sz w:val="20"/>
                  <w:lang w:eastAsia="ko-KR"/>
                </w:rPr>
                <m:t>γ</m:t>
              </m:r>
            </m:oMath>
            <w:r w:rsidRPr="00BD1C8E">
              <w:rPr>
                <w:rFonts w:eastAsia="SimSun" w:hint="eastAsia"/>
                <w:sz w:val="20"/>
                <w:lang w:eastAsia="ko-KR"/>
              </w:rPr>
              <w:t xml:space="preserve"> is </w:t>
            </w:r>
            <w:r w:rsidRPr="00BD1C8E">
              <w:rPr>
                <w:rFonts w:eastAsia="SimSun"/>
                <w:sz w:val="20"/>
                <w:lang w:eastAsia="ko-KR"/>
              </w:rPr>
              <w:t>the number of otherwise vacant resource elements</w:t>
            </w:r>
            <w:r w:rsidRPr="00BD1C8E">
              <w:rPr>
                <w:rFonts w:eastAsia="SimSun" w:hint="eastAsia"/>
                <w:sz w:val="20"/>
                <w:lang w:eastAsia="ko-KR"/>
              </w:rPr>
              <w:t xml:space="preserve"> in the </w:t>
            </w:r>
            <w:r w:rsidRPr="00BD1C8E">
              <w:rPr>
                <w:rFonts w:eastAsia="SimSun"/>
                <w:sz w:val="20"/>
                <w:lang w:eastAsia="ko-KR"/>
              </w:rPr>
              <w:t>resource block to which the</w:t>
            </w:r>
            <w:r w:rsidRPr="00BD1C8E">
              <w:rPr>
                <w:rFonts w:eastAsia="SimSun" w:hint="eastAsia"/>
                <w:sz w:val="20"/>
                <w:lang w:eastAsia="ko-KR"/>
              </w:rPr>
              <w:t xml:space="preserve"> last coded symbol of the </w:t>
            </w:r>
            <w:r w:rsidRPr="00BD1C8E">
              <w:rPr>
                <w:rFonts w:eastAsia="SimSun"/>
                <w:color w:val="000000"/>
                <w:sz w:val="20"/>
                <w:lang w:eastAsia="ko-KR"/>
              </w:rPr>
              <w:t>SCI format 0-2</w:t>
            </w:r>
            <w:r w:rsidRPr="00BD1C8E">
              <w:rPr>
                <w:rFonts w:eastAsia="SimSun"/>
                <w:sz w:val="20"/>
                <w:lang w:eastAsia="ko-KR"/>
              </w:rPr>
              <w:t xml:space="preserve"> belongs.</w:t>
            </w:r>
          </w:p>
          <w:p w14:paraId="65F0B79F" w14:textId="77777777" w:rsidR="004E30E1" w:rsidRPr="00BD1C8E" w:rsidRDefault="004E30E1" w:rsidP="000F6736">
            <w:pPr>
              <w:widowControl w:val="0"/>
              <w:ind w:left="568" w:hanging="284"/>
              <w:rPr>
                <w:rFonts w:eastAsia="SimSun"/>
                <w:strike/>
                <w:color w:val="FF0000"/>
                <w:sz w:val="20"/>
                <w:lang w:eastAsia="ko-KR"/>
              </w:rPr>
            </w:pPr>
            <w:r w:rsidRPr="00BD1C8E">
              <w:rPr>
                <w:rFonts w:eastAsia="SimSun"/>
                <w:strike/>
                <w:color w:val="FF0000"/>
                <w:sz w:val="20"/>
                <w:lang w:eastAsia="ko-KR"/>
              </w:rPr>
              <w:t>-</w:t>
            </w:r>
            <w:r w:rsidRPr="00BD1C8E">
              <w:rPr>
                <w:rFonts w:eastAsia="SimSun"/>
                <w:strike/>
                <w:color w:val="FF0000"/>
                <w:sz w:val="20"/>
                <w:lang w:eastAsia="ko-KR"/>
              </w:rPr>
              <w:tab/>
            </w:r>
            <m:oMath>
              <m:sSub>
                <m:sSubPr>
                  <m:ctrlPr>
                    <w:rPr>
                      <w:rFonts w:ascii="Cambria Math" w:eastAsia="SimSun" w:hAnsi="Cambria Math"/>
                      <w:strike/>
                      <w:color w:val="FF0000"/>
                      <w:sz w:val="20"/>
                      <w:lang w:eastAsia="ko-KR"/>
                    </w:rPr>
                  </m:ctrlPr>
                </m:sSubPr>
                <m:e>
                  <m:r>
                    <w:rPr>
                      <w:rFonts w:ascii="Cambria Math" w:eastAsia="SimSun" w:hAnsi="Cambria Math"/>
                      <w:strike/>
                      <w:color w:val="FF0000"/>
                      <w:sz w:val="20"/>
                      <w:lang w:eastAsia="ko-KR"/>
                    </w:rPr>
                    <m:t>K</m:t>
                  </m:r>
                </m:e>
                <m:sub>
                  <m:r>
                    <w:rPr>
                      <w:rFonts w:ascii="Cambria Math" w:eastAsia="SimSun" w:hAnsi="Cambria Math"/>
                      <w:strike/>
                      <w:color w:val="FF0000"/>
                      <w:sz w:val="20"/>
                      <w:lang w:eastAsia="ko-KR"/>
                    </w:rPr>
                    <m:t>r</m:t>
                  </m:r>
                </m:sub>
              </m:sSub>
            </m:oMath>
            <w:r w:rsidRPr="00BD1C8E">
              <w:rPr>
                <w:rFonts w:eastAsia="SimSun" w:hint="eastAsia"/>
                <w:strike/>
                <w:color w:val="FF0000"/>
                <w:sz w:val="20"/>
                <w:lang w:eastAsia="ko-KR"/>
              </w:rPr>
              <w:t xml:space="preserve"> is the </w:t>
            </w:r>
            <m:oMath>
              <m:r>
                <w:rPr>
                  <w:rFonts w:ascii="Cambria Math" w:eastAsia="SimSun" w:hAnsi="Cambria Math"/>
                  <w:strike/>
                  <w:color w:val="FF0000"/>
                  <w:sz w:val="20"/>
                  <w:lang w:eastAsia="ko-KR"/>
                </w:rPr>
                <m:t>r</m:t>
              </m:r>
            </m:oMath>
            <w:r w:rsidRPr="00BD1C8E">
              <w:rPr>
                <w:rFonts w:eastAsia="SimSun" w:hint="eastAsia"/>
                <w:strike/>
                <w:color w:val="FF0000"/>
                <w:sz w:val="20"/>
                <w:lang w:eastAsia="ko-KR"/>
              </w:rPr>
              <w:t>-th code block size for SL-SCH of the PSSCH transmission.</w:t>
            </w:r>
          </w:p>
          <w:p w14:paraId="5EC1393C" w14:textId="77777777" w:rsidR="004E30E1" w:rsidRDefault="004E30E1" w:rsidP="000F6736">
            <w:pPr>
              <w:widowControl w:val="0"/>
              <w:ind w:firstLine="284"/>
              <w:rPr>
                <w:rFonts w:eastAsia="SimSun"/>
                <w:strike/>
                <w:color w:val="FF0000"/>
                <w:sz w:val="20"/>
                <w:lang w:eastAsia="ko-KR"/>
              </w:rPr>
            </w:pPr>
            <w:r w:rsidRPr="00BD1C8E">
              <w:rPr>
                <w:rFonts w:eastAsia="SimSun"/>
                <w:strike/>
                <w:color w:val="FF0000"/>
                <w:sz w:val="20"/>
                <w:lang w:eastAsia="ko-KR"/>
              </w:rPr>
              <w:t>-</w:t>
            </w:r>
            <w:r w:rsidRPr="00BD1C8E">
              <w:rPr>
                <w:rFonts w:eastAsia="SimSun"/>
                <w:strike/>
                <w:color w:val="FF0000"/>
                <w:sz w:val="20"/>
                <w:lang w:eastAsia="ko-KR"/>
              </w:rPr>
              <w:tab/>
            </w:r>
            <m:oMath>
              <m:r>
                <w:rPr>
                  <w:rFonts w:ascii="Cambria Math" w:eastAsia="SimSun" w:hAnsi="Cambria Math"/>
                  <w:strike/>
                  <w:color w:val="FF0000"/>
                  <w:sz w:val="21"/>
                  <w:szCs w:val="22"/>
                  <w:lang w:eastAsia="ko-KR"/>
                </w:rPr>
                <m:t>α</m:t>
              </m:r>
            </m:oMath>
            <w:r w:rsidRPr="00BD1C8E">
              <w:rPr>
                <w:rFonts w:eastAsia="SimSun"/>
                <w:strike/>
                <w:color w:val="FF0000"/>
                <w:sz w:val="21"/>
                <w:szCs w:val="22"/>
                <w:lang w:eastAsia="ko-KR"/>
              </w:rPr>
              <w:t xml:space="preserve"> </w:t>
            </w:r>
            <w:r w:rsidRPr="00BD1C8E">
              <w:rPr>
                <w:rFonts w:eastAsia="SimSun" w:hint="eastAsia"/>
                <w:strike/>
                <w:color w:val="FF0000"/>
                <w:sz w:val="20"/>
                <w:lang w:eastAsia="ko-KR"/>
              </w:rPr>
              <w:t>is</w:t>
            </w:r>
            <w:r w:rsidRPr="00BD1C8E">
              <w:rPr>
                <w:rFonts w:eastAsia="SimSun"/>
                <w:strike/>
                <w:color w:val="FF0000"/>
                <w:sz w:val="20"/>
                <w:lang w:eastAsia="ko-KR"/>
              </w:rPr>
              <w:t xml:space="preserve"> configured by higher layer parameter </w:t>
            </w:r>
            <w:r w:rsidRPr="00BD1C8E">
              <w:rPr>
                <w:rFonts w:eastAsia="SimSun"/>
                <w:i/>
                <w:strike/>
                <w:noProof/>
                <w:color w:val="FF0000"/>
                <w:sz w:val="20"/>
                <w:lang w:eastAsia="zh-CN"/>
              </w:rPr>
              <w:t>sl-Scaling</w:t>
            </w:r>
            <w:r w:rsidRPr="00BD1C8E">
              <w:rPr>
                <w:rFonts w:eastAsia="SimSun" w:hint="eastAsia"/>
                <w:strike/>
                <w:color w:val="FF0000"/>
                <w:sz w:val="20"/>
                <w:lang w:eastAsia="ko-KR"/>
              </w:rPr>
              <w:t>.</w:t>
            </w:r>
          </w:p>
          <w:p w14:paraId="35BD90E8" w14:textId="1B5C19C9" w:rsidR="004E30E1" w:rsidRPr="00BD1C8E" w:rsidRDefault="004E30E1" w:rsidP="000F6736">
            <w:pPr>
              <w:widowControl w:val="0"/>
              <w:ind w:left="568" w:hanging="284"/>
              <w:rPr>
                <w:rFonts w:eastAsia="SimSun"/>
                <w:color w:val="FF0000"/>
                <w:sz w:val="20"/>
                <w:u w:val="single"/>
                <w:lang w:eastAsia="ko-KR"/>
              </w:rPr>
            </w:pPr>
            <w:r w:rsidRPr="00BD1C8E">
              <w:rPr>
                <w:rFonts w:eastAsia="SimSun"/>
                <w:color w:val="FF0000"/>
                <w:sz w:val="20"/>
                <w:u w:val="single"/>
                <w:lang w:eastAsia="ko-KR"/>
              </w:rPr>
              <w:t>-</w:t>
            </w:r>
            <w:r w:rsidRPr="00BD1C8E">
              <w:rPr>
                <w:rFonts w:eastAsia="SimSun"/>
                <w:color w:val="FF0000"/>
                <w:sz w:val="20"/>
                <w:u w:val="single"/>
                <w:lang w:eastAsia="ko-KR"/>
              </w:rPr>
              <w:tab/>
            </w:r>
            <m:oMath>
              <m:r>
                <w:rPr>
                  <w:rFonts w:ascii="Cambria Math" w:eastAsia="SimSun" w:hAnsi="Cambria Math"/>
                  <w:color w:val="FF0000"/>
                  <w:sz w:val="20"/>
                  <w:u w:val="single"/>
                  <w:lang w:eastAsia="ko-KR"/>
                </w:rPr>
                <m:t>R</m:t>
              </m:r>
            </m:oMath>
            <w:r w:rsidRPr="00BD1C8E">
              <w:rPr>
                <w:rFonts w:eastAsia="SimSun"/>
                <w:color w:val="FF0000"/>
                <w:sz w:val="20"/>
                <w:u w:val="single"/>
                <w:lang w:eastAsia="ko-KR"/>
              </w:rPr>
              <w:t xml:space="preserve"> is the target code rate of the </w:t>
            </w:r>
            <w:r w:rsidR="002A65DB">
              <w:rPr>
                <w:rFonts w:eastAsia="SimSun"/>
                <w:color w:val="FF0000"/>
                <w:sz w:val="20"/>
                <w:u w:val="single"/>
                <w:lang w:eastAsia="ko-KR"/>
              </w:rPr>
              <w:t>PSSCH, determined according to c</w:t>
            </w:r>
            <w:r w:rsidRPr="00BD1C8E">
              <w:rPr>
                <w:rFonts w:eastAsia="SimSun"/>
                <w:color w:val="FF0000"/>
                <w:sz w:val="20"/>
                <w:u w:val="single"/>
                <w:lang w:eastAsia="ko-KR"/>
              </w:rPr>
              <w:t>lause 8.1.3.1 of [6, TS38.214];</w:t>
            </w:r>
          </w:p>
          <w:p w14:paraId="446CF384" w14:textId="77777777" w:rsidR="004E30E1" w:rsidRPr="00BD1C8E" w:rsidRDefault="004E30E1" w:rsidP="000F6736">
            <w:pPr>
              <w:widowControl w:val="0"/>
              <w:ind w:left="568" w:hanging="284"/>
              <w:rPr>
                <w:rFonts w:eastAsia="Malgun Gothic"/>
                <w:color w:val="000000"/>
                <w:sz w:val="20"/>
                <w:lang w:eastAsia="ko-KR"/>
              </w:rPr>
            </w:pPr>
            <w:r w:rsidRPr="00BD1C8E">
              <w:rPr>
                <w:rFonts w:eastAsia="SimSun"/>
                <w:color w:val="FF0000"/>
                <w:sz w:val="20"/>
                <w:u w:val="single"/>
                <w:lang w:eastAsia="ko-KR"/>
              </w:rPr>
              <w:lastRenderedPageBreak/>
              <w:t>-</w:t>
            </w:r>
            <w:r w:rsidRPr="00BD1C8E">
              <w:rPr>
                <w:rFonts w:eastAsia="SimSun"/>
                <w:color w:val="FF0000"/>
                <w:sz w:val="20"/>
                <w:u w:val="single"/>
                <w:lang w:eastAsia="ko-KR"/>
              </w:rPr>
              <w:tab/>
            </w:r>
            <m:oMath>
              <m:sSub>
                <m:sSubPr>
                  <m:ctrlPr>
                    <w:rPr>
                      <w:rFonts w:ascii="Cambria Math" w:eastAsia="SimSun" w:hAnsi="Cambria Math"/>
                      <w:color w:val="FF0000"/>
                      <w:sz w:val="20"/>
                      <w:u w:val="single"/>
                      <w:lang w:eastAsia="ko-KR"/>
                    </w:rPr>
                  </m:ctrlPr>
                </m:sSubPr>
                <m:e>
                  <m:r>
                    <w:rPr>
                      <w:rFonts w:ascii="Cambria Math" w:eastAsia="SimSun" w:hAnsi="Cambria Math"/>
                      <w:color w:val="FF0000"/>
                      <w:sz w:val="20"/>
                      <w:u w:val="single"/>
                      <w:lang w:eastAsia="ko-KR"/>
                    </w:rPr>
                    <m:t>Q</m:t>
                  </m:r>
                </m:e>
                <m:sub>
                  <m:r>
                    <w:rPr>
                      <w:rFonts w:ascii="Cambria Math" w:eastAsia="SimSun" w:hAnsi="Cambria Math"/>
                      <w:color w:val="FF0000"/>
                      <w:sz w:val="20"/>
                      <w:u w:val="single"/>
                      <w:lang w:eastAsia="ko-KR"/>
                    </w:rPr>
                    <m:t>m</m:t>
                  </m:r>
                </m:sub>
              </m:sSub>
            </m:oMath>
            <w:r w:rsidRPr="00BD1C8E">
              <w:rPr>
                <w:rFonts w:eastAsia="SimSun"/>
                <w:color w:val="FF0000"/>
                <w:sz w:val="20"/>
                <w:u w:val="single"/>
                <w:lang w:eastAsia="ko-KR"/>
              </w:rPr>
              <w:t xml:space="preserve"> is the modulation order of the SL-SCH;</w:t>
            </w:r>
          </w:p>
        </w:tc>
      </w:tr>
    </w:tbl>
    <w:p w14:paraId="0509DFA8" w14:textId="77777777" w:rsidR="002D0EB8" w:rsidRPr="00C82FD7" w:rsidRDefault="002D0EB8" w:rsidP="002D0EB8">
      <w:pPr>
        <w:spacing w:beforeLines="50" w:before="120"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66D5EBAC" w14:textId="77777777" w:rsidR="002D0EB8" w:rsidRDefault="002D0EB8" w:rsidP="002D0EB8">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5G V2X should aim to use </w:t>
      </w:r>
      <w:r>
        <w:rPr>
          <w:rFonts w:eastAsiaTheme="minorEastAsia"/>
          <w:i/>
          <w:sz w:val="22"/>
          <w:lang w:val="en-US"/>
        </w:rPr>
        <w:t>whole CBW.</w:t>
      </w:r>
    </w:p>
    <w:p w14:paraId="37BF15CD" w14:textId="77777777" w:rsidR="002D0EB8" w:rsidRDefault="002D0EB8" w:rsidP="002D0EB8">
      <w:pPr>
        <w:numPr>
          <w:ilvl w:val="0"/>
          <w:numId w:val="8"/>
        </w:numPr>
        <w:spacing w:before="50" w:afterLines="50" w:after="120"/>
        <w:jc w:val="both"/>
        <w:rPr>
          <w:rFonts w:eastAsiaTheme="minorEastAsia"/>
          <w:i/>
          <w:sz w:val="22"/>
          <w:lang w:val="en-US"/>
        </w:rPr>
      </w:pPr>
      <w:r>
        <w:rPr>
          <w:rFonts w:eastAsiaTheme="minorEastAsia"/>
          <w:i/>
          <w:sz w:val="22"/>
          <w:lang w:val="en-US"/>
        </w:rPr>
        <w:t>Much higher UE complexity should be avoided.</w:t>
      </w:r>
    </w:p>
    <w:p w14:paraId="38B43E07" w14:textId="77777777" w:rsidR="002D0EB8" w:rsidRDefault="002D0EB8" w:rsidP="002D0EB8">
      <w:pPr>
        <w:numPr>
          <w:ilvl w:val="0"/>
          <w:numId w:val="8"/>
        </w:numPr>
        <w:spacing w:before="50" w:afterLines="50" w:after="120"/>
        <w:jc w:val="both"/>
        <w:rPr>
          <w:rFonts w:eastAsiaTheme="minorEastAsia"/>
          <w:i/>
          <w:sz w:val="22"/>
          <w:lang w:val="en-US"/>
        </w:rPr>
      </w:pPr>
      <w:r>
        <w:rPr>
          <w:rFonts w:eastAsiaTheme="minorEastAsia"/>
          <w:i/>
          <w:sz w:val="22"/>
          <w:lang w:val="en-US"/>
        </w:rPr>
        <w:t>Some additional sub-channel sizes enable to use whole CBW.</w:t>
      </w:r>
    </w:p>
    <w:p w14:paraId="75BC633D" w14:textId="77777777" w:rsidR="002D0EB8" w:rsidRDefault="002D0EB8" w:rsidP="002D0EB8">
      <w:pPr>
        <w:numPr>
          <w:ilvl w:val="0"/>
          <w:numId w:val="8"/>
        </w:numPr>
        <w:spacing w:before="50" w:afterLines="50" w:after="120"/>
        <w:jc w:val="both"/>
        <w:rPr>
          <w:rFonts w:eastAsiaTheme="minorEastAsia"/>
          <w:i/>
          <w:sz w:val="22"/>
          <w:lang w:val="en-US"/>
        </w:rPr>
      </w:pPr>
      <w:r>
        <w:rPr>
          <w:rFonts w:eastAsiaTheme="minorEastAsia"/>
          <w:i/>
          <w:sz w:val="22"/>
          <w:lang w:val="en-US"/>
        </w:rPr>
        <w:t>PSSCH mapping on the remaining PRBs (not copy but rate-match) are beneficial, while it will need further RAN1 discussions.</w:t>
      </w:r>
    </w:p>
    <w:p w14:paraId="57380D0D" w14:textId="77777777" w:rsidR="002D0EB8" w:rsidRPr="00C82FD7" w:rsidRDefault="002D0EB8" w:rsidP="002D0EB8">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1C598929" w14:textId="77777777" w:rsidR="002D0EB8" w:rsidRDefault="002D0EB8" w:rsidP="002D0EB8">
      <w:pPr>
        <w:numPr>
          <w:ilvl w:val="0"/>
          <w:numId w:val="8"/>
        </w:numPr>
        <w:spacing w:before="50" w:afterLines="50" w:after="120"/>
        <w:jc w:val="both"/>
        <w:rPr>
          <w:rFonts w:eastAsiaTheme="minorEastAsia"/>
          <w:i/>
          <w:sz w:val="22"/>
          <w:lang w:val="en-US"/>
        </w:rPr>
      </w:pPr>
      <w:r>
        <w:rPr>
          <w:rFonts w:eastAsiaTheme="minorEastAsia"/>
          <w:i/>
          <w:sz w:val="22"/>
          <w:lang w:val="en-US"/>
        </w:rPr>
        <w:t>Support either of the following.</w:t>
      </w:r>
    </w:p>
    <w:p w14:paraId="31EFB0C7" w14:textId="77777777" w:rsidR="002D0EB8" w:rsidRDefault="002D0EB8" w:rsidP="002D0EB8">
      <w:pPr>
        <w:numPr>
          <w:ilvl w:val="1"/>
          <w:numId w:val="8"/>
        </w:numPr>
        <w:spacing w:before="50" w:afterLines="50" w:after="120"/>
        <w:jc w:val="both"/>
        <w:rPr>
          <w:rFonts w:eastAsiaTheme="minorEastAsia"/>
          <w:i/>
          <w:sz w:val="22"/>
          <w:lang w:val="en-US"/>
        </w:rPr>
      </w:pPr>
      <w:r>
        <w:rPr>
          <w:rFonts w:eastAsiaTheme="minorEastAsia"/>
          <w:i/>
          <w:sz w:val="22"/>
          <w:lang w:val="en-US"/>
        </w:rPr>
        <w:t>Additional sub-channel size(s) that enables to use whole CBW is introduced.</w:t>
      </w:r>
    </w:p>
    <w:p w14:paraId="535D95B0" w14:textId="77777777" w:rsidR="002D0EB8" w:rsidRDefault="002D0EB8" w:rsidP="002D0EB8">
      <w:pPr>
        <w:numPr>
          <w:ilvl w:val="1"/>
          <w:numId w:val="8"/>
        </w:numPr>
        <w:spacing w:before="50" w:afterLines="50" w:after="120"/>
        <w:jc w:val="both"/>
        <w:rPr>
          <w:rFonts w:eastAsiaTheme="minorEastAsia"/>
          <w:i/>
          <w:sz w:val="22"/>
          <w:lang w:val="en-US"/>
        </w:rPr>
      </w:pPr>
      <w:r>
        <w:rPr>
          <w:rFonts w:eastAsiaTheme="minorEastAsia"/>
          <w:i/>
          <w:sz w:val="22"/>
          <w:lang w:val="en-US"/>
        </w:rPr>
        <w:t>PSSCH can additionally be mapped on the remaining PRBs (not copy but rate-match).</w:t>
      </w:r>
    </w:p>
    <w:p w14:paraId="10A7830C" w14:textId="77777777" w:rsidR="004E30E1" w:rsidRPr="009E7E1F" w:rsidRDefault="004E30E1" w:rsidP="004E30E1">
      <w:pPr>
        <w:spacing w:afterLines="50" w:after="120"/>
        <w:jc w:val="both"/>
        <w:rPr>
          <w:rFonts w:eastAsiaTheme="minorEastAsia"/>
          <w:b/>
          <w:sz w:val="22"/>
          <w:u w:val="single"/>
        </w:rPr>
      </w:pPr>
      <w:r w:rsidRPr="009E7E1F">
        <w:rPr>
          <w:rFonts w:eastAsiaTheme="minorEastAsia"/>
          <w:b/>
          <w:sz w:val="22"/>
          <w:u w:val="single"/>
        </w:rPr>
        <w:t>Observation</w:t>
      </w:r>
      <w:r w:rsidRPr="009E7E1F">
        <w:rPr>
          <w:rFonts w:eastAsiaTheme="minorEastAsia" w:hint="eastAsia"/>
          <w:b/>
          <w:sz w:val="22"/>
          <w:u w:val="single"/>
        </w:rPr>
        <w:t xml:space="preserve"> </w:t>
      </w:r>
      <w:r>
        <w:rPr>
          <w:rFonts w:eastAsiaTheme="minorEastAsia"/>
          <w:b/>
          <w:sz w:val="22"/>
          <w:u w:val="single"/>
        </w:rPr>
        <w:t>5</w:t>
      </w:r>
      <w:r w:rsidRPr="009E7E1F">
        <w:rPr>
          <w:rFonts w:eastAsiaTheme="minorEastAsia" w:hint="eastAsia"/>
          <w:b/>
          <w:sz w:val="22"/>
          <w:u w:val="single"/>
        </w:rPr>
        <w:t>:</w:t>
      </w:r>
    </w:p>
    <w:p w14:paraId="055B1D6F" w14:textId="77777777" w:rsidR="004E30E1" w:rsidRPr="009E7E1F" w:rsidRDefault="004E30E1" w:rsidP="004E30E1">
      <w:pPr>
        <w:numPr>
          <w:ilvl w:val="0"/>
          <w:numId w:val="8"/>
        </w:numPr>
        <w:spacing w:afterLines="50" w:after="120"/>
        <w:jc w:val="both"/>
        <w:rPr>
          <w:rFonts w:eastAsiaTheme="minorEastAsia"/>
          <w:i/>
          <w:sz w:val="22"/>
          <w:lang w:val="en-US"/>
        </w:rPr>
      </w:pPr>
      <w:r w:rsidRPr="009E7E1F">
        <w:rPr>
          <w:rFonts w:eastAsia="Malgun Gothic"/>
          <w:i/>
          <w:sz w:val="22"/>
          <w:lang w:eastAsia="en-US"/>
        </w:rPr>
        <w:t xml:space="preserve">Sequence group </w:t>
      </w:r>
      <m:oMath>
        <m:r>
          <w:rPr>
            <w:rFonts w:ascii="Cambria Math" w:eastAsia="游明朝" w:hAnsi="Cambria Math"/>
            <w:sz w:val="22"/>
            <w:lang w:eastAsia="en-US"/>
          </w:rPr>
          <m:t>u</m:t>
        </m:r>
      </m:oMath>
      <w:r w:rsidRPr="009E7E1F">
        <w:rPr>
          <w:rFonts w:eastAsia="游明朝"/>
          <w:i/>
          <w:sz w:val="22"/>
          <w:lang w:eastAsia="en-US"/>
        </w:rPr>
        <w:t xml:space="preserve"> and </w:t>
      </w:r>
      <w:r w:rsidRPr="009E7E1F">
        <w:rPr>
          <w:rFonts w:eastAsia="Malgun Gothic"/>
          <w:i/>
          <w:sz w:val="22"/>
          <w:lang w:eastAsia="en-US"/>
        </w:rPr>
        <w:t xml:space="preserve">sequence number </w:t>
      </w:r>
      <m:oMath>
        <m:r>
          <w:rPr>
            <w:rFonts w:ascii="Cambria Math" w:eastAsia="游明朝" w:hAnsi="Cambria Math"/>
            <w:sz w:val="22"/>
            <w:lang w:eastAsia="en-US"/>
          </w:rPr>
          <m:t>v</m:t>
        </m:r>
      </m:oMath>
      <w:r w:rsidRPr="009E7E1F">
        <w:rPr>
          <w:rFonts w:eastAsiaTheme="minorEastAsia" w:hint="eastAsia"/>
          <w:i/>
          <w:sz w:val="22"/>
        </w:rPr>
        <w:t xml:space="preserve"> for PSFCH sequence are unclear.</w:t>
      </w:r>
    </w:p>
    <w:p w14:paraId="1384D609" w14:textId="77777777" w:rsidR="004E30E1" w:rsidRPr="009E7E1F" w:rsidRDefault="004E30E1" w:rsidP="004E30E1">
      <w:pPr>
        <w:numPr>
          <w:ilvl w:val="1"/>
          <w:numId w:val="8"/>
        </w:numPr>
        <w:spacing w:afterLines="50" w:after="120"/>
        <w:jc w:val="both"/>
        <w:rPr>
          <w:rFonts w:eastAsiaTheme="minorEastAsia"/>
          <w:i/>
          <w:sz w:val="22"/>
          <w:lang w:val="en-US"/>
        </w:rPr>
      </w:pPr>
      <w:r w:rsidRPr="009E7E1F">
        <w:rPr>
          <w:rFonts w:eastAsiaTheme="minorEastAsia"/>
          <w:i/>
          <w:sz w:val="22"/>
          <w:lang w:val="en-US"/>
        </w:rPr>
        <w:t>Performance gain of sequence/group hopping has not identified so far.</w:t>
      </w:r>
    </w:p>
    <w:p w14:paraId="6A13DF46" w14:textId="77777777" w:rsidR="004E30E1" w:rsidRPr="009E7E1F" w:rsidRDefault="004E30E1" w:rsidP="004E30E1">
      <w:pPr>
        <w:spacing w:afterLines="50" w:after="120"/>
        <w:jc w:val="both"/>
        <w:rPr>
          <w:rFonts w:eastAsiaTheme="minorEastAsia"/>
          <w:b/>
          <w:sz w:val="22"/>
          <w:u w:val="single"/>
        </w:rPr>
      </w:pPr>
      <w:r w:rsidRPr="009E7E1F">
        <w:rPr>
          <w:rFonts w:eastAsiaTheme="minorEastAsia"/>
          <w:b/>
          <w:sz w:val="22"/>
          <w:u w:val="single"/>
        </w:rPr>
        <w:t>Proposal</w:t>
      </w:r>
      <w:r w:rsidRPr="009E7E1F">
        <w:rPr>
          <w:rFonts w:eastAsiaTheme="minorEastAsia" w:hint="eastAsia"/>
          <w:b/>
          <w:sz w:val="22"/>
          <w:u w:val="single"/>
        </w:rPr>
        <w:t xml:space="preserve"> </w:t>
      </w:r>
      <w:r>
        <w:rPr>
          <w:rFonts w:eastAsiaTheme="minorEastAsia"/>
          <w:b/>
          <w:sz w:val="22"/>
          <w:u w:val="single"/>
        </w:rPr>
        <w:t>8</w:t>
      </w:r>
      <w:r w:rsidRPr="009E7E1F">
        <w:rPr>
          <w:rFonts w:eastAsiaTheme="minorEastAsia" w:hint="eastAsia"/>
          <w:b/>
          <w:sz w:val="22"/>
          <w:u w:val="single"/>
        </w:rPr>
        <w:t>:</w:t>
      </w:r>
    </w:p>
    <w:p w14:paraId="17696FA0" w14:textId="77777777" w:rsidR="004E30E1" w:rsidRPr="009E7E1F" w:rsidRDefault="004E30E1" w:rsidP="004E30E1">
      <w:pPr>
        <w:numPr>
          <w:ilvl w:val="0"/>
          <w:numId w:val="8"/>
        </w:numPr>
        <w:spacing w:afterLines="50" w:after="120"/>
        <w:jc w:val="both"/>
        <w:rPr>
          <w:rFonts w:eastAsiaTheme="minorEastAsia"/>
          <w:i/>
          <w:sz w:val="22"/>
          <w:lang w:val="en-US"/>
        </w:rPr>
      </w:pPr>
      <w:r w:rsidRPr="009E7E1F">
        <w:rPr>
          <w:rFonts w:eastAsiaTheme="minorEastAsia" w:hint="eastAsia"/>
          <w:i/>
          <w:sz w:val="22"/>
          <w:lang w:val="en-US"/>
        </w:rPr>
        <w:t xml:space="preserve">Clarify </w:t>
      </w:r>
      <w:r w:rsidRPr="009E7E1F">
        <w:rPr>
          <w:rFonts w:eastAsiaTheme="minorEastAsia"/>
          <w:i/>
          <w:sz w:val="22"/>
          <w:lang w:val="en-US"/>
        </w:rPr>
        <w:t xml:space="preserve">that </w:t>
      </w:r>
      <w:r w:rsidRPr="009E7E1F">
        <w:rPr>
          <w:rFonts w:eastAsiaTheme="minorEastAsia"/>
          <w:i/>
          <w:sz w:val="22"/>
        </w:rPr>
        <w:t xml:space="preserve">sl-PSFCH-HopID-r16 is used instead of </w:t>
      </w:r>
      <w:proofErr w:type="spellStart"/>
      <w:r w:rsidRPr="009E7E1F">
        <w:rPr>
          <w:rFonts w:eastAsia="游明朝"/>
          <w:i/>
          <w:sz w:val="22"/>
          <w:lang w:eastAsia="en-US"/>
        </w:rPr>
        <w:t>hoppingId</w:t>
      </w:r>
      <w:proofErr w:type="spellEnd"/>
      <w:r w:rsidRPr="009E7E1F">
        <w:rPr>
          <w:rFonts w:eastAsia="游明朝"/>
          <w:i/>
          <w:sz w:val="22"/>
          <w:lang w:eastAsia="en-US"/>
        </w:rPr>
        <w:t xml:space="preserve"> for PUCCH.</w:t>
      </w:r>
    </w:p>
    <w:p w14:paraId="42EC15E1" w14:textId="77777777" w:rsidR="004E30E1" w:rsidRPr="009E7E1F" w:rsidRDefault="004E30E1" w:rsidP="004E30E1">
      <w:pPr>
        <w:numPr>
          <w:ilvl w:val="0"/>
          <w:numId w:val="8"/>
        </w:numPr>
        <w:spacing w:afterLines="50" w:after="120"/>
        <w:jc w:val="both"/>
        <w:rPr>
          <w:rFonts w:eastAsiaTheme="minorEastAsia"/>
          <w:i/>
          <w:sz w:val="22"/>
          <w:lang w:val="en-US"/>
        </w:rPr>
      </w:pPr>
      <w:r w:rsidRPr="009E7E1F">
        <w:rPr>
          <w:rFonts w:eastAsiaTheme="minorEastAsia" w:hint="eastAsia"/>
          <w:i/>
          <w:sz w:val="22"/>
          <w:lang w:val="en-US"/>
        </w:rPr>
        <w:t xml:space="preserve">PSFCH sequence is generated </w:t>
      </w:r>
      <w:r w:rsidRPr="009E7E1F">
        <w:rPr>
          <w:rFonts w:eastAsiaTheme="minorEastAsia"/>
          <w:i/>
          <w:sz w:val="22"/>
          <w:lang w:val="en-US"/>
        </w:rPr>
        <w:t xml:space="preserve">as </w:t>
      </w:r>
      <w:proofErr w:type="spellStart"/>
      <w:r w:rsidRPr="009E7E1F">
        <w:rPr>
          <w:rFonts w:eastAsia="游明朝"/>
          <w:i/>
          <w:sz w:val="20"/>
          <w:lang w:eastAsia="en-US"/>
        </w:rPr>
        <w:t>pucch-GroupHopping</w:t>
      </w:r>
      <w:proofErr w:type="spellEnd"/>
      <w:r w:rsidRPr="009E7E1F">
        <w:rPr>
          <w:rFonts w:eastAsia="Malgun Gothic"/>
          <w:i/>
          <w:sz w:val="20"/>
          <w:lang w:eastAsia="en-US"/>
        </w:rPr>
        <w:t xml:space="preserve"> = neither.</w:t>
      </w:r>
    </w:p>
    <w:p w14:paraId="761040E3" w14:textId="77777777" w:rsidR="004E30E1" w:rsidRPr="009E7E1F" w:rsidRDefault="004E30E1" w:rsidP="004E30E1">
      <w:pPr>
        <w:numPr>
          <w:ilvl w:val="0"/>
          <w:numId w:val="8"/>
        </w:numPr>
        <w:spacing w:afterLines="50" w:after="120"/>
        <w:jc w:val="both"/>
        <w:rPr>
          <w:rFonts w:eastAsiaTheme="minorEastAsia"/>
          <w:i/>
          <w:sz w:val="22"/>
          <w:lang w:val="en-US"/>
        </w:rPr>
      </w:pPr>
      <w:r w:rsidRPr="009E7E1F">
        <w:rPr>
          <w:rFonts w:eastAsiaTheme="minorEastAsia"/>
          <w:i/>
          <w:sz w:val="22"/>
          <w:lang w:val="en-US"/>
        </w:rPr>
        <w:t>Apply the following TP for TS 38.211.</w:t>
      </w:r>
    </w:p>
    <w:tbl>
      <w:tblPr>
        <w:tblStyle w:val="afc"/>
        <w:tblW w:w="0" w:type="auto"/>
        <w:tblLook w:val="04A0" w:firstRow="1" w:lastRow="0" w:firstColumn="1" w:lastColumn="0" w:noHBand="0" w:noVBand="1"/>
      </w:tblPr>
      <w:tblGrid>
        <w:gridCol w:w="9962"/>
      </w:tblGrid>
      <w:tr w:rsidR="004E30E1" w14:paraId="3A60AA9F" w14:textId="77777777" w:rsidTr="000F6736">
        <w:tc>
          <w:tcPr>
            <w:tcW w:w="9962" w:type="dxa"/>
          </w:tcPr>
          <w:p w14:paraId="689630BC" w14:textId="77777777" w:rsidR="004E30E1" w:rsidRPr="002779B8" w:rsidRDefault="004E30E1" w:rsidP="000F6736">
            <w:pPr>
              <w:widowControl w:val="0"/>
              <w:spacing w:before="120"/>
              <w:ind w:left="1418" w:hanging="1418"/>
              <w:outlineLvl w:val="3"/>
              <w:rPr>
                <w:rFonts w:ascii="Arial" w:eastAsia="游明朝" w:hAnsi="Arial"/>
                <w:lang w:eastAsia="en-US"/>
              </w:rPr>
            </w:pPr>
            <w:r w:rsidRPr="002779B8">
              <w:rPr>
                <w:rFonts w:ascii="Arial" w:eastAsia="游明朝" w:hAnsi="Arial"/>
                <w:lang w:eastAsia="en-US"/>
              </w:rPr>
              <w:t>8.3.4.2</w:t>
            </w:r>
            <w:r w:rsidRPr="002779B8">
              <w:rPr>
                <w:rFonts w:ascii="Arial" w:eastAsia="游明朝" w:hAnsi="Arial"/>
                <w:lang w:eastAsia="en-US"/>
              </w:rPr>
              <w:tab/>
              <w:t>PSFCH format 0</w:t>
            </w:r>
          </w:p>
          <w:p w14:paraId="64D88844" w14:textId="77777777" w:rsidR="004E30E1" w:rsidRPr="002779B8" w:rsidRDefault="004E30E1" w:rsidP="000F6736">
            <w:pPr>
              <w:keepNext/>
              <w:keepLines/>
              <w:spacing w:before="120"/>
              <w:ind w:left="1701" w:hanging="1701"/>
              <w:outlineLvl w:val="4"/>
              <w:rPr>
                <w:rFonts w:ascii="Arial" w:eastAsia="游明朝" w:hAnsi="Arial"/>
                <w:sz w:val="22"/>
                <w:lang w:eastAsia="en-US"/>
              </w:rPr>
            </w:pPr>
            <w:r w:rsidRPr="002779B8">
              <w:rPr>
                <w:rFonts w:ascii="Arial" w:eastAsia="游明朝" w:hAnsi="Arial"/>
                <w:sz w:val="22"/>
                <w:lang w:eastAsia="en-US"/>
              </w:rPr>
              <w:t>8.3.4.2.1</w:t>
            </w:r>
            <w:r w:rsidRPr="002779B8">
              <w:rPr>
                <w:rFonts w:ascii="Arial" w:eastAsia="游明朝" w:hAnsi="Arial"/>
                <w:sz w:val="22"/>
                <w:lang w:eastAsia="en-US"/>
              </w:rPr>
              <w:tab/>
              <w:t>Sequence generation</w:t>
            </w:r>
          </w:p>
          <w:p w14:paraId="61F08F17" w14:textId="77777777" w:rsidR="004E30E1" w:rsidRPr="002779B8" w:rsidRDefault="004E30E1" w:rsidP="000F6736">
            <w:pPr>
              <w:rPr>
                <w:rFonts w:eastAsia="游明朝"/>
                <w:sz w:val="20"/>
                <w:lang w:eastAsia="en-US"/>
              </w:rPr>
            </w:pPr>
            <w:r w:rsidRPr="002779B8">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2779B8">
              <w:rPr>
                <w:rFonts w:eastAsia="游明朝"/>
                <w:sz w:val="20"/>
                <w:lang w:eastAsia="en-US"/>
              </w:rPr>
              <w:t xml:space="preserve"> shall be generated according to</w:t>
            </w:r>
          </w:p>
          <w:p w14:paraId="64AE3EE5" w14:textId="77777777" w:rsidR="004E30E1" w:rsidRPr="002779B8" w:rsidRDefault="004E30E1" w:rsidP="000F6736">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0BAFB35B" w14:textId="77777777" w:rsidR="004E30E1" w:rsidRPr="002779B8" w:rsidRDefault="004E30E1" w:rsidP="000F6736">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6E806D91" w14:textId="77777777" w:rsidR="004E30E1" w:rsidRPr="002779B8" w:rsidRDefault="004E30E1" w:rsidP="000F6736">
            <w:pPr>
              <w:rPr>
                <w:rFonts w:eastAsia="游明朝"/>
                <w:sz w:val="20"/>
                <w:lang w:eastAsia="en-US"/>
              </w:rPr>
            </w:pPr>
            <w:r w:rsidRPr="002779B8">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2779B8">
              <w:rPr>
                <w:rFonts w:eastAsia="游明朝"/>
                <w:sz w:val="20"/>
                <w:lang w:eastAsia="en-US"/>
              </w:rPr>
              <w:t xml:space="preserve"> is given by clause 6.3.2.2 with the following exceptions:</w:t>
            </w:r>
          </w:p>
          <w:p w14:paraId="4FF846C4" w14:textId="77777777" w:rsidR="004E30E1" w:rsidRPr="002779B8" w:rsidRDefault="004E30E1" w:rsidP="000F6736">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2779B8">
              <w:rPr>
                <w:rFonts w:eastAsia="游明朝"/>
                <w:sz w:val="20"/>
                <w:lang w:eastAsia="en-US"/>
              </w:rPr>
              <w:t xml:space="preserve"> is given by clause 16.3  of [5, TS 38.213]; </w:t>
            </w:r>
          </w:p>
          <w:p w14:paraId="02BFA70C" w14:textId="77777777" w:rsidR="004E30E1" w:rsidRPr="002779B8" w:rsidRDefault="004E30E1" w:rsidP="000F6736">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2779B8">
              <w:rPr>
                <w:rFonts w:eastAsia="游明朝"/>
                <w:sz w:val="20"/>
                <w:lang w:eastAsia="en-US"/>
              </w:rPr>
              <w:t xml:space="preserve"> is given by clause 16.3 of [5, TS 38.213];</w:t>
            </w:r>
          </w:p>
          <w:p w14:paraId="0D7822AC" w14:textId="77777777" w:rsidR="004E30E1" w:rsidRPr="002779B8" w:rsidRDefault="004E30E1" w:rsidP="000F6736">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2779B8">
              <w:rPr>
                <w:rFonts w:eastAsia="游明朝"/>
                <w:sz w:val="20"/>
                <w:lang w:eastAsia="en-US"/>
              </w:rPr>
              <w:t xml:space="preserve"> corresponds to the first OFDM symbol of the PSFCH transmission;</w:t>
            </w:r>
          </w:p>
          <w:p w14:paraId="54D6D383" w14:textId="77777777" w:rsidR="004E30E1" w:rsidRPr="00232B6B" w:rsidRDefault="004E30E1" w:rsidP="000F6736">
            <w:pPr>
              <w:ind w:left="568" w:hanging="284"/>
              <w:rPr>
                <w:rFonts w:eastAsia="游明朝"/>
                <w:color w:val="FF0000"/>
                <w:sz w:val="20"/>
                <w:u w:val="single"/>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index of the OFDM symbol in the slot that corresponds to the first OFDM symbol of the PSFCH transmission in the slot given by [5, TS 38.213]</w:t>
            </w:r>
            <w:r w:rsidRPr="00232B6B">
              <w:rPr>
                <w:rFonts w:eastAsia="游明朝"/>
                <w:color w:val="FF0000"/>
                <w:sz w:val="20"/>
                <w:u w:val="single"/>
                <w:lang w:eastAsia="en-US"/>
              </w:rPr>
              <w:t>;</w:t>
            </w:r>
          </w:p>
          <w:p w14:paraId="507D2DD1" w14:textId="77777777" w:rsidR="004E30E1" w:rsidRPr="00232B6B" w:rsidRDefault="004E30E1" w:rsidP="000F6736">
            <w:pPr>
              <w:ind w:left="568" w:hanging="284"/>
              <w:rPr>
                <w:rFonts w:eastAsia="游明朝"/>
                <w:color w:val="FF0000"/>
                <w:sz w:val="20"/>
                <w:u w:val="single"/>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proofErr w:type="spellStart"/>
            <w:r w:rsidRPr="00232B6B">
              <w:rPr>
                <w:rFonts w:eastAsia="游明朝"/>
                <w:i/>
                <w:color w:val="FF0000"/>
                <w:sz w:val="20"/>
                <w:u w:val="single"/>
                <w:lang w:eastAsia="en-US"/>
              </w:rPr>
              <w:t>hoppingId</w:t>
            </w:r>
            <w:proofErr w:type="spellEnd"/>
            <w:r w:rsidRPr="00232B6B">
              <w:rPr>
                <w:rFonts w:eastAsia="游明朝"/>
                <w:color w:val="FF0000"/>
                <w:sz w:val="20"/>
                <w:u w:val="single"/>
                <w:lang w:eastAsia="en-US"/>
              </w:rPr>
              <w:t xml:space="preserve"> is replaced with higher layer parameter </w:t>
            </w:r>
            <w:r w:rsidRPr="00232B6B">
              <w:rPr>
                <w:rFonts w:eastAsia="游明朝"/>
                <w:i/>
                <w:color w:val="FF0000"/>
                <w:sz w:val="20"/>
                <w:u w:val="single"/>
                <w:lang w:eastAsia="en-US"/>
              </w:rPr>
              <w:t>sl-PSFCH-HopID-r16</w:t>
            </w:r>
            <w:r w:rsidRPr="00232B6B">
              <w:rPr>
                <w:rFonts w:eastAsia="游明朝"/>
                <w:color w:val="FF0000"/>
                <w:sz w:val="20"/>
                <w:u w:val="single"/>
                <w:lang w:eastAsia="en-US"/>
              </w:rPr>
              <w:t>;</w:t>
            </w:r>
          </w:p>
          <w:p w14:paraId="6D5393F9" w14:textId="77777777" w:rsidR="004E30E1" w:rsidRPr="00922FA0" w:rsidRDefault="004E30E1" w:rsidP="000F6736">
            <w:pPr>
              <w:ind w:left="568" w:hanging="284"/>
              <w:rPr>
                <w:rFonts w:eastAsia="游明朝"/>
                <w:sz w:val="20"/>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proofErr w:type="spellStart"/>
            <w:r w:rsidRPr="005F2EEC">
              <w:rPr>
                <w:rFonts w:eastAsia="游明朝"/>
                <w:i/>
                <w:color w:val="FF0000"/>
                <w:sz w:val="20"/>
                <w:u w:val="single"/>
                <w:lang w:eastAsia="en-US"/>
              </w:rPr>
              <w:t>pucch-GroupHopping</w:t>
            </w:r>
            <w:proofErr w:type="spellEnd"/>
            <w:r w:rsidRPr="00232B6B">
              <w:rPr>
                <w:rFonts w:eastAsia="游明朝"/>
                <w:color w:val="FF0000"/>
                <w:sz w:val="20"/>
                <w:u w:val="single"/>
                <w:lang w:eastAsia="en-US"/>
              </w:rPr>
              <w:t xml:space="preserve"> is assumed to be </w:t>
            </w:r>
            <w:r w:rsidRPr="00232B6B">
              <w:rPr>
                <w:rFonts w:eastAsia="游明朝"/>
                <w:i/>
                <w:color w:val="FF0000"/>
                <w:sz w:val="20"/>
                <w:u w:val="single"/>
                <w:lang w:eastAsia="en-US"/>
              </w:rPr>
              <w:t>neither</w:t>
            </w:r>
            <w:r w:rsidRPr="00232B6B">
              <w:rPr>
                <w:rFonts w:eastAsia="游明朝"/>
                <w:color w:val="FF0000"/>
                <w:sz w:val="20"/>
                <w:u w:val="single"/>
                <w:lang w:eastAsia="en-US"/>
              </w:rPr>
              <w:t xml:space="preserve"> regardless of provided higher layer parameter </w:t>
            </w:r>
            <w:proofErr w:type="spellStart"/>
            <w:r w:rsidRPr="005F2EEC">
              <w:rPr>
                <w:rFonts w:eastAsia="游明朝"/>
                <w:i/>
                <w:color w:val="FF0000"/>
                <w:sz w:val="20"/>
                <w:u w:val="single"/>
                <w:lang w:eastAsia="en-US"/>
              </w:rPr>
              <w:t>pucch-GroupHopping</w:t>
            </w:r>
            <w:proofErr w:type="spellEnd"/>
            <w:r w:rsidRPr="00232B6B">
              <w:rPr>
                <w:rFonts w:eastAsia="游明朝"/>
                <w:color w:val="FF0000"/>
                <w:sz w:val="20"/>
                <w:u w:val="single"/>
                <w:lang w:eastAsia="en-US"/>
              </w:rPr>
              <w:t xml:space="preserve"> if any</w:t>
            </w:r>
          </w:p>
        </w:tc>
      </w:tr>
    </w:tbl>
    <w:p w14:paraId="60FD5B3C" w14:textId="77777777" w:rsidR="004E30E1" w:rsidRPr="00C82FD7" w:rsidRDefault="004E30E1" w:rsidP="004E30E1">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72A20833" w14:textId="77777777" w:rsidR="004E30E1" w:rsidRDefault="004E30E1" w:rsidP="004E30E1">
      <w:pPr>
        <w:numPr>
          <w:ilvl w:val="0"/>
          <w:numId w:val="8"/>
        </w:numPr>
        <w:spacing w:before="50" w:afterLines="50" w:after="120"/>
        <w:jc w:val="both"/>
        <w:rPr>
          <w:rFonts w:eastAsiaTheme="minorEastAsia"/>
          <w:i/>
          <w:sz w:val="22"/>
          <w:lang w:val="en-US"/>
        </w:rPr>
      </w:pPr>
      <w:r>
        <w:rPr>
          <w:rFonts w:eastAsiaTheme="minorEastAsia"/>
          <w:i/>
          <w:sz w:val="22"/>
          <w:lang w:val="en-US"/>
        </w:rPr>
        <w:t>There is no agreement for the first mapping symbol of 2nd-stage SCI.</w:t>
      </w:r>
    </w:p>
    <w:p w14:paraId="4D2192F3" w14:textId="77777777" w:rsidR="004E30E1" w:rsidRDefault="004E30E1" w:rsidP="004E30E1">
      <w:pPr>
        <w:numPr>
          <w:ilvl w:val="0"/>
          <w:numId w:val="8"/>
        </w:numPr>
        <w:spacing w:afterLines="50" w:after="120"/>
        <w:jc w:val="both"/>
        <w:rPr>
          <w:rFonts w:eastAsiaTheme="minorEastAsia"/>
          <w:i/>
          <w:sz w:val="22"/>
          <w:lang w:val="en-US"/>
        </w:rPr>
      </w:pPr>
      <w:r>
        <w:rPr>
          <w:rFonts w:eastAsiaTheme="minorEastAsia"/>
          <w:i/>
          <w:sz w:val="22"/>
          <w:lang w:val="en-US"/>
        </w:rPr>
        <w:lastRenderedPageBreak/>
        <w:t>From the performance perspective of 2nd-stage SCI decoding and the performance perspective of latency, the following options of 2nd-stage mapping rule make little difference.</w:t>
      </w:r>
    </w:p>
    <w:p w14:paraId="1C0F4906" w14:textId="77777777" w:rsidR="004E30E1" w:rsidRDefault="004E30E1" w:rsidP="004E30E1">
      <w:pPr>
        <w:numPr>
          <w:ilvl w:val="1"/>
          <w:numId w:val="8"/>
        </w:numPr>
        <w:spacing w:afterLines="50" w:after="120"/>
        <w:jc w:val="both"/>
        <w:rPr>
          <w:rFonts w:eastAsiaTheme="minorEastAsia"/>
          <w:i/>
          <w:sz w:val="22"/>
          <w:lang w:val="en-US"/>
        </w:rPr>
      </w:pPr>
      <w:r>
        <w:rPr>
          <w:rFonts w:eastAsiaTheme="minorEastAsia"/>
          <w:i/>
          <w:sz w:val="22"/>
          <w:lang w:val="en-US"/>
        </w:rPr>
        <w:t xml:space="preserve">Option 1: </w:t>
      </w:r>
      <w:r w:rsidRPr="00A07658">
        <w:rPr>
          <w:rFonts w:eastAsiaTheme="minorEastAsia"/>
          <w:i/>
          <w:sz w:val="22"/>
          <w:lang w:val="en-US"/>
        </w:rPr>
        <w:t>Mapped from the first PSSCH symbol with DM-RS</w:t>
      </w:r>
    </w:p>
    <w:p w14:paraId="11712F5E" w14:textId="77777777" w:rsidR="004E30E1" w:rsidRDefault="004E30E1" w:rsidP="004E30E1">
      <w:pPr>
        <w:numPr>
          <w:ilvl w:val="1"/>
          <w:numId w:val="8"/>
        </w:numPr>
        <w:spacing w:afterLines="50" w:after="120"/>
        <w:jc w:val="both"/>
        <w:rPr>
          <w:rFonts w:eastAsiaTheme="minorEastAsia"/>
          <w:i/>
          <w:sz w:val="22"/>
          <w:lang w:val="en-US"/>
        </w:rPr>
      </w:pPr>
      <w:r>
        <w:rPr>
          <w:rFonts w:eastAsiaTheme="minorEastAsia"/>
          <w:i/>
          <w:sz w:val="22"/>
          <w:lang w:val="en-US"/>
        </w:rPr>
        <w:t xml:space="preserve">Option 2: </w:t>
      </w:r>
      <w:r w:rsidRPr="00A07658">
        <w:rPr>
          <w:rFonts w:eastAsiaTheme="minorEastAsia"/>
          <w:i/>
          <w:sz w:val="22"/>
          <w:lang w:val="en-US"/>
        </w:rPr>
        <w:t>Mapped from the first PSSCH symbol, i.e. from the 2nd symbol (l = 1) within a slot</w:t>
      </w:r>
    </w:p>
    <w:p w14:paraId="3E32E7DD" w14:textId="77777777" w:rsidR="004E30E1" w:rsidRPr="00C82FD7" w:rsidRDefault="004E30E1" w:rsidP="004E30E1">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9</w:t>
      </w:r>
      <w:r w:rsidRPr="00C82FD7">
        <w:rPr>
          <w:rFonts w:eastAsiaTheme="minorEastAsia" w:hint="eastAsia"/>
          <w:b/>
          <w:sz w:val="22"/>
          <w:u w:val="single"/>
        </w:rPr>
        <w:t>:</w:t>
      </w:r>
    </w:p>
    <w:p w14:paraId="41F5E466" w14:textId="77777777" w:rsidR="004E30E1" w:rsidRDefault="004E30E1" w:rsidP="004E30E1">
      <w:pPr>
        <w:numPr>
          <w:ilvl w:val="0"/>
          <w:numId w:val="8"/>
        </w:numPr>
        <w:spacing w:before="50" w:afterLines="50" w:after="120"/>
        <w:jc w:val="both"/>
        <w:rPr>
          <w:rFonts w:eastAsiaTheme="minorEastAsia"/>
          <w:i/>
          <w:sz w:val="22"/>
          <w:lang w:val="en-US"/>
        </w:rPr>
      </w:pPr>
      <w:r>
        <w:rPr>
          <w:rFonts w:eastAsiaTheme="minorEastAsia" w:hint="eastAsia"/>
          <w:i/>
          <w:sz w:val="22"/>
          <w:lang w:val="en-US"/>
        </w:rPr>
        <w:t>To take the following as a conclusion.</w:t>
      </w:r>
      <w:r>
        <w:rPr>
          <w:rFonts w:eastAsiaTheme="minorEastAsia"/>
          <w:i/>
          <w:sz w:val="22"/>
          <w:lang w:val="en-US"/>
        </w:rPr>
        <w:t xml:space="preserve"> No specification update is assumed.</w:t>
      </w:r>
    </w:p>
    <w:p w14:paraId="1147F21A" w14:textId="77777777" w:rsidR="004E30E1" w:rsidRDefault="004E30E1" w:rsidP="004E30E1">
      <w:pPr>
        <w:numPr>
          <w:ilvl w:val="1"/>
          <w:numId w:val="8"/>
        </w:numPr>
        <w:spacing w:before="50" w:afterLines="50" w:after="120"/>
        <w:jc w:val="both"/>
        <w:rPr>
          <w:rFonts w:eastAsiaTheme="minorEastAsia"/>
          <w:i/>
          <w:sz w:val="22"/>
          <w:lang w:val="en-US"/>
        </w:rPr>
      </w:pPr>
      <w:r>
        <w:rPr>
          <w:rFonts w:eastAsiaTheme="minorEastAsia"/>
          <w:i/>
          <w:sz w:val="22"/>
          <w:lang w:val="en-US"/>
        </w:rPr>
        <w:t>2nd-stage SCI is mapped from the first PSSCH symbol with DM-RS.</w:t>
      </w:r>
    </w:p>
    <w:p w14:paraId="16801B55" w14:textId="2F6F694F" w:rsidR="00E556A6" w:rsidRPr="004E30E1"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4FFAE9BC" w14:textId="7BBA290F" w:rsidR="00523861" w:rsidRPr="002F28AD" w:rsidRDefault="00523861" w:rsidP="00523861">
      <w:pPr>
        <w:widowControl w:val="0"/>
        <w:numPr>
          <w:ilvl w:val="0"/>
          <w:numId w:val="4"/>
        </w:numPr>
        <w:spacing w:after="120"/>
        <w:jc w:val="both"/>
        <w:rPr>
          <w:sz w:val="22"/>
          <w:szCs w:val="22"/>
          <w:lang w:val="en-US"/>
        </w:rPr>
      </w:pPr>
      <w:r w:rsidRPr="00E23D88">
        <w:rPr>
          <w:rFonts w:eastAsia="SimSun"/>
          <w:sz w:val="22"/>
          <w:lang w:val="en-US" w:eastAsia="zh-CN"/>
        </w:rPr>
        <w:t>3GPP RAN1#</w:t>
      </w:r>
      <w:r w:rsidR="007042E6">
        <w:rPr>
          <w:rFonts w:eastAsia="SimSun"/>
          <w:sz w:val="22"/>
          <w:lang w:val="en-US" w:eastAsia="zh-CN"/>
        </w:rPr>
        <w:t>100bis</w:t>
      </w:r>
      <w:r w:rsidRPr="00E23D88">
        <w:rPr>
          <w:rFonts w:eastAsia="SimSun"/>
          <w:sz w:val="22"/>
          <w:lang w:val="en-US" w:eastAsia="zh-CN"/>
        </w:rPr>
        <w:t xml:space="preserve"> meeting,</w:t>
      </w:r>
      <w:r w:rsidRPr="00E23D88">
        <w:rPr>
          <w:rFonts w:eastAsia="SimSun"/>
          <w:sz w:val="22"/>
          <w:lang w:val="en-US" w:eastAsia="zh-CN"/>
        </w:rPr>
        <w:tab/>
        <w:t>chairman’s notes</w:t>
      </w:r>
    </w:p>
    <w:p w14:paraId="105F7499" w14:textId="0230723B" w:rsidR="002F28AD" w:rsidRPr="002F28AD" w:rsidRDefault="00896A21" w:rsidP="00896A21">
      <w:pPr>
        <w:widowControl w:val="0"/>
        <w:numPr>
          <w:ilvl w:val="0"/>
          <w:numId w:val="4"/>
        </w:numPr>
        <w:spacing w:after="120"/>
        <w:jc w:val="both"/>
        <w:rPr>
          <w:sz w:val="22"/>
          <w:szCs w:val="22"/>
          <w:lang w:val="en-US"/>
        </w:rPr>
      </w:pPr>
      <w:r w:rsidRPr="00896A21">
        <w:rPr>
          <w:sz w:val="22"/>
          <w:szCs w:val="22"/>
          <w:lang w:val="en-US"/>
        </w:rPr>
        <w:t>R1-2004387</w:t>
      </w:r>
      <w:r w:rsidR="002F28AD">
        <w:rPr>
          <w:sz w:val="22"/>
          <w:szCs w:val="22"/>
          <w:lang w:val="en-US"/>
        </w:rPr>
        <w:tab/>
        <w:t>Remaining issues on sidelink physical layer procedure</w:t>
      </w:r>
      <w:r w:rsidR="002F28AD">
        <w:rPr>
          <w:sz w:val="22"/>
          <w:szCs w:val="22"/>
          <w:lang w:val="en-US"/>
        </w:rPr>
        <w:tab/>
        <w:t>NTT DOCOMO, INC.</w:t>
      </w:r>
    </w:p>
    <w:sectPr w:rsidR="002F28AD" w:rsidRPr="002F28AD">
      <w:footerReference w:type="default" r:id="rId33"/>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0A19D" w14:textId="77777777" w:rsidR="002A46A7" w:rsidRDefault="002A46A7">
      <w:r>
        <w:separator/>
      </w:r>
    </w:p>
  </w:endnote>
  <w:endnote w:type="continuationSeparator" w:id="0">
    <w:p w14:paraId="5CFF36E9" w14:textId="77777777" w:rsidR="002A46A7" w:rsidRDefault="002A46A7">
      <w:r>
        <w:continuationSeparator/>
      </w:r>
    </w:p>
  </w:endnote>
  <w:endnote w:type="continuationNotice" w:id="1">
    <w:p w14:paraId="4BE23FF1" w14:textId="77777777" w:rsidR="002A46A7" w:rsidRDefault="002A46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112B870"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36001">
      <w:rPr>
        <w:rStyle w:val="af3"/>
        <w:rFonts w:eastAsia="ＭＳ ゴシック"/>
        <w:noProof/>
      </w:rPr>
      <w:t>17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36001">
      <w:rPr>
        <w:rStyle w:val="af3"/>
        <w:rFonts w:eastAsia="ＭＳ ゴシック"/>
        <w:noProof/>
      </w:rPr>
      <w:t>17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8EA7F" w14:textId="77777777" w:rsidR="002A46A7" w:rsidRDefault="002A46A7">
      <w:r>
        <w:separator/>
      </w:r>
    </w:p>
  </w:footnote>
  <w:footnote w:type="continuationSeparator" w:id="0">
    <w:p w14:paraId="3F19104E" w14:textId="77777777" w:rsidR="002A46A7" w:rsidRDefault="002A46A7">
      <w:r>
        <w:continuationSeparator/>
      </w:r>
    </w:p>
  </w:footnote>
  <w:footnote w:type="continuationNotice" w:id="1">
    <w:p w14:paraId="12B24520" w14:textId="77777777" w:rsidR="002A46A7" w:rsidRDefault="002A46A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6"/>
  </w:num>
  <w:num w:numId="3">
    <w:abstractNumId w:val="11"/>
  </w:num>
  <w:num w:numId="4">
    <w:abstractNumId w:val="4"/>
  </w:num>
  <w:num w:numId="5">
    <w:abstractNumId w:val="19"/>
  </w:num>
  <w:num w:numId="6">
    <w:abstractNumId w:val="15"/>
  </w:num>
  <w:num w:numId="7">
    <w:abstractNumId w:val="9"/>
  </w:num>
  <w:num w:numId="8">
    <w:abstractNumId w:val="14"/>
  </w:num>
  <w:num w:numId="9">
    <w:abstractNumId w:val="8"/>
  </w:num>
  <w:num w:numId="10">
    <w:abstractNumId w:val="1"/>
  </w:num>
  <w:num w:numId="11">
    <w:abstractNumId w:val="3"/>
  </w:num>
  <w:num w:numId="12">
    <w:abstractNumId w:val="13"/>
  </w:num>
  <w:num w:numId="13">
    <w:abstractNumId w:val="10"/>
  </w:num>
  <w:num w:numId="14">
    <w:abstractNumId w:val="17"/>
  </w:num>
  <w:num w:numId="15">
    <w:abstractNumId w:val="2"/>
  </w:num>
  <w:num w:numId="16">
    <w:abstractNumId w:val="18"/>
  </w:num>
  <w:num w:numId="17">
    <w:abstractNumId w:val="20"/>
  </w:num>
  <w:num w:numId="18">
    <w:abstractNumId w:val="1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5"/>
  </w:num>
  <w:num w:numId="22">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5F4"/>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2E6"/>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35FA"/>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886"/>
    <w:rsid w:val="00BA4B5B"/>
    <w:rsid w:val="00BA4D72"/>
    <w:rsid w:val="00BA5005"/>
    <w:rsid w:val="00BA56FA"/>
    <w:rsid w:val="00BA5738"/>
    <w:rsid w:val="00BA594F"/>
    <w:rsid w:val="00BA5BFF"/>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62B"/>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8.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55E7D-0A2B-46B1-B660-C527EEB4F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3348</TotalTime>
  <Pages>17</Pages>
  <Words>5639</Words>
  <Characters>32146</Characters>
  <Application>Microsoft Office Word</Application>
  <DocSecurity>0</DocSecurity>
  <Lines>267</Lines>
  <Paragraphs>75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331</cp:revision>
  <cp:lastPrinted>2016-09-21T11:03:00Z</cp:lastPrinted>
  <dcterms:created xsi:type="dcterms:W3CDTF">2019-02-15T07:05:00Z</dcterms:created>
  <dcterms:modified xsi:type="dcterms:W3CDTF">2020-05-15T09:07:00Z</dcterms:modified>
</cp:coreProperties>
</file>